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7580" w14:textId="316371E9" w:rsidR="003666A6" w:rsidRPr="007F0FB2" w:rsidRDefault="004C080D" w:rsidP="003666A6">
      <w:pPr>
        <w:rPr>
          <w:rStyle w:val="s7"/>
          <w:b/>
          <w:sz w:val="16"/>
          <w:lang w:val="en-GB"/>
        </w:rPr>
      </w:pPr>
      <w:r w:rsidRPr="007F0FB2">
        <w:rPr>
          <w:sz w:val="36"/>
          <w:lang w:val="en-GB"/>
        </w:rPr>
        <w:t>CPY Server</w:t>
      </w:r>
      <w:r w:rsidR="00550BDD" w:rsidRPr="007F0FB2">
        <w:rPr>
          <w:sz w:val="36"/>
          <w:lang w:val="en-GB"/>
        </w:rPr>
        <w:t xml:space="preserve"> </w:t>
      </w:r>
      <w:r w:rsidR="00766B89" w:rsidRPr="007F0FB2">
        <w:rPr>
          <w:sz w:val="36"/>
          <w:lang w:val="en-GB"/>
        </w:rPr>
        <w:t xml:space="preserve">Application </w:t>
      </w:r>
      <w:r w:rsidR="00550BDD" w:rsidRPr="007F0FB2">
        <w:rPr>
          <w:sz w:val="36"/>
          <w:lang w:val="en-GB"/>
        </w:rPr>
        <w:t xml:space="preserve">– </w:t>
      </w:r>
      <w:r w:rsidR="003666A6" w:rsidRPr="007F0FB2">
        <w:rPr>
          <w:sz w:val="36"/>
          <w:lang w:val="en-GB"/>
        </w:rPr>
        <w:t xml:space="preserve">Firmware </w:t>
      </w:r>
      <w:r w:rsidR="00FA676D" w:rsidRPr="007F0FB2">
        <w:rPr>
          <w:sz w:val="36"/>
          <w:lang w:val="en-GB"/>
        </w:rPr>
        <w:t>r</w:t>
      </w:r>
      <w:r w:rsidR="003666A6" w:rsidRPr="007F0FB2">
        <w:rPr>
          <w:sz w:val="36"/>
          <w:lang w:val="en-GB"/>
        </w:rPr>
        <w:t>evision</w:t>
      </w:r>
      <w:r w:rsidR="00FA676D" w:rsidRPr="007F0FB2">
        <w:rPr>
          <w:sz w:val="36"/>
          <w:lang w:val="en-GB"/>
        </w:rPr>
        <w:t>s</w:t>
      </w:r>
      <w:r w:rsidR="003666A6" w:rsidRPr="007F0FB2">
        <w:rPr>
          <w:sz w:val="36"/>
          <w:lang w:val="en-GB"/>
        </w:rPr>
        <w:t xml:space="preserve"> </w:t>
      </w:r>
    </w:p>
    <w:p w14:paraId="38F98B96" w14:textId="5489A666" w:rsidR="00550BDD" w:rsidRPr="00EF09C2" w:rsidRDefault="00550BDD" w:rsidP="00550BDD">
      <w:pPr>
        <w:pStyle w:val="Revisione"/>
        <w:jc w:val="both"/>
        <w:rPr>
          <w:sz w:val="24"/>
          <w:u w:val="single"/>
          <w:lang w:val="en-GB"/>
        </w:rPr>
      </w:pPr>
      <w:r w:rsidRPr="007F0FB2">
        <w:rPr>
          <w:sz w:val="24"/>
          <w:lang w:val="en-GB"/>
        </w:rPr>
        <w:t xml:space="preserve">Document rev. </w:t>
      </w:r>
      <w:r w:rsidR="0079071A">
        <w:rPr>
          <w:sz w:val="24"/>
          <w:lang w:val="en-GB"/>
        </w:rPr>
        <w:t>2</w:t>
      </w:r>
      <w:r w:rsidR="0062061E">
        <w:rPr>
          <w:sz w:val="24"/>
          <w:lang w:val="en-GB"/>
        </w:rPr>
        <w:t>7</w:t>
      </w:r>
      <w:r w:rsidR="000E1321">
        <w:rPr>
          <w:sz w:val="24"/>
          <w:lang w:val="en-GB"/>
        </w:rPr>
        <w:t>/</w:t>
      </w:r>
      <w:r w:rsidR="004B5061">
        <w:rPr>
          <w:sz w:val="24"/>
          <w:lang w:val="en-GB"/>
        </w:rPr>
        <w:t>0</w:t>
      </w:r>
      <w:r w:rsidR="0079071A">
        <w:rPr>
          <w:sz w:val="24"/>
          <w:lang w:val="en-GB"/>
        </w:rPr>
        <w:t>9</w:t>
      </w:r>
      <w:r w:rsidRPr="007F0FB2">
        <w:rPr>
          <w:sz w:val="24"/>
          <w:lang w:val="en-GB"/>
        </w:rPr>
        <w:t>/</w:t>
      </w:r>
      <w:r w:rsidR="00EF09C2">
        <w:rPr>
          <w:sz w:val="24"/>
          <w:lang w:val="en-GB"/>
        </w:rPr>
        <w:t>202</w:t>
      </w:r>
      <w:r w:rsidR="004B5061">
        <w:rPr>
          <w:sz w:val="24"/>
          <w:lang w:val="en-GB"/>
        </w:rPr>
        <w:t>2</w:t>
      </w:r>
    </w:p>
    <w:p w14:paraId="03BA31B4" w14:textId="5C0F4476" w:rsidR="00EF0B4E" w:rsidRDefault="00EF0B4E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79071A" w:rsidRPr="007F0FB2" w14:paraId="0A48045D" w14:textId="77777777" w:rsidTr="00EF7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28637338" w14:textId="6FD32BC0" w:rsidR="0079071A" w:rsidRPr="002B16BC" w:rsidRDefault="0079071A" w:rsidP="00EF7D1E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Rev.2.9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>
              <w:rPr>
                <w:b w:val="0"/>
                <w:bCs/>
                <w:sz w:val="28"/>
                <w:szCs w:val="28"/>
                <w:lang w:val="en-GB"/>
              </w:rPr>
              <w:t>–</w:t>
            </w:r>
            <w:r w:rsidRPr="007252A7">
              <w:rPr>
                <w:b w:val="0"/>
                <w:bCs/>
                <w:sz w:val="28"/>
                <w:szCs w:val="28"/>
                <w:lang w:val="en-GB"/>
              </w:rPr>
              <w:t xml:space="preserve"> </w:t>
            </w:r>
            <w:r w:rsidRPr="000E1321">
              <w:rPr>
                <w:b w:val="0"/>
                <w:bCs/>
                <w:sz w:val="28"/>
                <w:szCs w:val="28"/>
                <w:lang w:val="en-GB"/>
              </w:rPr>
              <w:t>220</w:t>
            </w:r>
            <w:r w:rsidR="0062061E">
              <w:rPr>
                <w:b w:val="0"/>
                <w:bCs/>
                <w:sz w:val="28"/>
                <w:szCs w:val="28"/>
                <w:lang w:val="en-GB"/>
              </w:rPr>
              <w:t>80301</w:t>
            </w:r>
          </w:p>
        </w:tc>
      </w:tr>
      <w:tr w:rsidR="0079071A" w:rsidRPr="007F0FB2" w14:paraId="7A1151F7" w14:textId="77777777" w:rsidTr="00EF7D1E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79071A" w:rsidRPr="002B16BC" w14:paraId="23179B4A" w14:textId="77777777" w:rsidTr="00EF7D1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07DC0F2C" w14:textId="77777777" w:rsidR="0079071A" w:rsidRPr="002B16BC" w:rsidRDefault="0079071A" w:rsidP="00EF7D1E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203EC4FB" w14:textId="4166187C" w:rsidR="0079071A" w:rsidRPr="00554CD3" w:rsidRDefault="00BF53A5" w:rsidP="00EF7D1E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sz w:val="20"/>
                      <w:lang w:val="en-GB"/>
                    </w:rPr>
                  </w:pPr>
                  <w:r w:rsidRPr="008833F9">
                    <w:rPr>
                      <w:rFonts w:ascii="Helv" w:hAnsi="Helv" w:cs="Helv"/>
                      <w:b w:val="0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6858</w:t>
                  </w:r>
                  <w:r>
                    <w:rPr>
                      <w:rFonts w:ascii="Helv" w:hAnsi="Helv" w:cs="Helv"/>
                      <w:b w:val="0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>–</w:t>
                  </w:r>
                  <w:r>
                    <w:rPr>
                      <w:rFonts w:ascii="Helv" w:hAnsi="Helv" w:cs="Helv"/>
                      <w:b w:val="0"/>
                      <w:sz w:val="20"/>
                      <w:lang w:val="en-GB"/>
                    </w:rPr>
                    <w:t xml:space="preserve"> </w:t>
                  </w:r>
                  <w:proofErr w:type="spellStart"/>
                  <w:r w:rsidR="008833F9">
                    <w:rPr>
                      <w:rFonts w:ascii="Helv" w:hAnsi="Helv" w:cs="Helv"/>
                      <w:b w:val="0"/>
                      <w:sz w:val="20"/>
                      <w:lang w:val="en-GB"/>
                    </w:rPr>
                    <w:t>ParkHelp</w:t>
                  </w:r>
                  <w:proofErr w:type="spellEnd"/>
                  <w:r w:rsidR="008833F9">
                    <w:rPr>
                      <w:rFonts w:ascii="Helv" w:hAnsi="Helv" w:cs="Helv"/>
                      <w:b w:val="0"/>
                      <w:sz w:val="20"/>
                      <w:lang w:val="en-GB"/>
                    </w:rPr>
                    <w:t xml:space="preserve"> Display management for Parkman Plant  </w:t>
                  </w:r>
                </w:p>
              </w:tc>
            </w:tr>
            <w:tr w:rsidR="0079071A" w:rsidRPr="002B16BC" w14:paraId="0C987824" w14:textId="77777777" w:rsidTr="00EF7D1E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859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5BAD3202" w14:textId="77777777" w:rsidR="0079071A" w:rsidRPr="002B16BC" w:rsidRDefault="0079071A" w:rsidP="00EF7D1E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28DE0AB1" w14:textId="346EB77A" w:rsidR="0079071A" w:rsidRPr="00BF53A5" w:rsidRDefault="0079071A" w:rsidP="00EF7D1E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8833F9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6877</w:t>
                  </w:r>
                  <w:r w:rsidRPr="0079071A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BF53A5">
                    <w:rPr>
                      <w:rFonts w:ascii="Helv" w:hAnsi="Helv" w:cs="Helv"/>
                      <w:sz w:val="20"/>
                      <w:lang w:val="en-GB"/>
                    </w:rPr>
                    <w:t>–</w:t>
                  </w:r>
                  <w:r w:rsidRPr="0079071A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D507B0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Improved l</w:t>
                  </w:r>
                  <w:r w:rsidR="00BF53A5" w:rsidRPr="00BF53A5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ogin page visualization for low resolution monitors</w:t>
                  </w:r>
                </w:p>
                <w:p w14:paraId="634B8498" w14:textId="3E9F4E98" w:rsidR="00BF53A5" w:rsidRPr="00BF53A5" w:rsidRDefault="00BF53A5" w:rsidP="00EF7D1E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8833F9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6850</w:t>
                  </w:r>
                  <w:r w:rsidRPr="0079071A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– Digital </w:t>
                  </w:r>
                  <w:r w:rsidR="0062061E">
                    <w:rPr>
                      <w:rFonts w:ascii="Helv" w:hAnsi="Helv" w:cs="Helv"/>
                      <w:sz w:val="20"/>
                      <w:lang w:val="en-GB"/>
                    </w:rPr>
                    <w:t>Car Park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: </w:t>
                  </w:r>
                  <w:r w:rsidR="00674201">
                    <w:rPr>
                      <w:rFonts w:ascii="Helvetica, Arial, Geneva" w:eastAsia="WenQuanYi Micro Hei" w:hAnsi="Helvetica, Arial, Geneva" w:cs="Lohit Hindi"/>
                      <w:color w:val="000000"/>
                      <w:kern w:val="3"/>
                      <w:sz w:val="20"/>
                      <w:szCs w:val="20"/>
                      <w:lang w:val="en-US"/>
                    </w:rPr>
                    <w:t>A</w:t>
                  </w:r>
                  <w:r w:rsidRPr="00737161">
                    <w:rPr>
                      <w:rFonts w:ascii="Helvetica, Arial, Geneva" w:eastAsia="WenQuanYi Micro Hei" w:hAnsi="Helvetica, Arial, Geneva" w:cs="Lohit Hindi"/>
                      <w:color w:val="000000"/>
                      <w:kern w:val="3"/>
                      <w:sz w:val="20"/>
                      <w:szCs w:val="20"/>
                      <w:lang w:val="en-US"/>
                    </w:rPr>
                    <w:t>dded the setting of digital bay names</w:t>
                  </w:r>
                </w:p>
                <w:p w14:paraId="1E64658C" w14:textId="3AD00947" w:rsidR="00BF53A5" w:rsidRPr="0079071A" w:rsidRDefault="00BF53A5" w:rsidP="00EF7D1E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8833F9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6896</w:t>
                  </w:r>
                  <w:r w:rsidRPr="0079071A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– </w:t>
                  </w:r>
                  <w:r w:rsidR="00D507B0" w:rsidRPr="008833F9">
                    <w:rPr>
                      <w:rFonts w:ascii="Helv" w:hAnsi="Helv" w:cs="Helv"/>
                      <w:sz w:val="20"/>
                      <w:lang w:val="en-GB"/>
                    </w:rPr>
                    <w:t xml:space="preserve">CPY Server: </w:t>
                  </w:r>
                  <w:r w:rsidR="0062061E">
                    <w:rPr>
                      <w:rFonts w:ascii="Helv" w:hAnsi="Helv" w:cs="Helv"/>
                      <w:sz w:val="20"/>
                      <w:lang w:val="en-GB"/>
                    </w:rPr>
                    <w:t>T</w:t>
                  </w:r>
                  <w:r w:rsidR="00D507B0">
                    <w:rPr>
                      <w:rFonts w:ascii="Helv" w:hAnsi="Helv" w:cs="Helv"/>
                      <w:sz w:val="20"/>
                      <w:lang w:val="en-GB"/>
                    </w:rPr>
                    <w:t>he</w:t>
                  </w:r>
                  <w:r w:rsidR="00674201">
                    <w:rPr>
                      <w:rFonts w:ascii="Helv" w:hAnsi="Helv" w:cs="Helv"/>
                      <w:sz w:val="20"/>
                      <w:lang w:val="en-GB"/>
                    </w:rPr>
                    <w:t xml:space="preserve"> system info</w:t>
                  </w:r>
                  <w:r w:rsidR="00D507B0">
                    <w:rPr>
                      <w:rFonts w:ascii="Helv" w:hAnsi="Helv" w:cs="Helv"/>
                      <w:sz w:val="20"/>
                      <w:lang w:val="en-GB"/>
                    </w:rPr>
                    <w:t xml:space="preserve"> menu shows</w:t>
                  </w:r>
                  <w:r w:rsidR="00674201">
                    <w:rPr>
                      <w:rFonts w:ascii="Helv" w:hAnsi="Helv" w:cs="Helv"/>
                      <w:sz w:val="20"/>
                      <w:lang w:val="en-GB"/>
                    </w:rPr>
                    <w:t xml:space="preserve"> the </w:t>
                  </w:r>
                  <w:r w:rsidR="00442586">
                    <w:rPr>
                      <w:rFonts w:ascii="Helv" w:hAnsi="Helv" w:cs="Helv"/>
                      <w:sz w:val="20"/>
                      <w:lang w:val="en-GB"/>
                    </w:rPr>
                    <w:t>MAC</w:t>
                  </w:r>
                  <w:r w:rsidR="00674201">
                    <w:rPr>
                      <w:rFonts w:ascii="Helv" w:hAnsi="Helv" w:cs="Helv"/>
                      <w:sz w:val="20"/>
                      <w:lang w:val="en-GB"/>
                    </w:rPr>
                    <w:t xml:space="preserve"> address </w:t>
                  </w:r>
                  <w:r w:rsidR="00442586">
                    <w:rPr>
                      <w:rFonts w:ascii="Helv" w:hAnsi="Helv" w:cs="Helv"/>
                      <w:sz w:val="20"/>
                      <w:lang w:val="en-GB"/>
                    </w:rPr>
                    <w:t>with a wrong format</w:t>
                  </w:r>
                </w:p>
              </w:tc>
            </w:tr>
            <w:tr w:rsidR="0079071A" w:rsidRPr="002B16BC" w14:paraId="42AFD2A9" w14:textId="77777777" w:rsidTr="00EF7D1E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545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5045AD1B" w14:textId="77777777" w:rsidR="0079071A" w:rsidRPr="002B16BC" w:rsidRDefault="0079071A" w:rsidP="00EF7D1E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2B1BE1CE" w14:textId="04845D40" w:rsidR="0079071A" w:rsidRPr="008833F9" w:rsidRDefault="0079071A" w:rsidP="00BF53A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</w:t>
                  </w:r>
                  <w:r w:rsidR="00674201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805</w:t>
                  </w: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–</w:t>
                  </w:r>
                  <w:r w:rsidR="00674201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="00674201" w:rsidRPr="008833F9">
                    <w:rPr>
                      <w:rFonts w:ascii="Helv" w:hAnsi="Helv" w:cs="Helv"/>
                      <w:sz w:val="20"/>
                      <w:lang w:val="en-GB"/>
                    </w:rPr>
                    <w:t xml:space="preserve">CPY Server: </w:t>
                  </w:r>
                  <w:r w:rsidR="0062061E">
                    <w:rPr>
                      <w:rFonts w:ascii="Helv" w:hAnsi="Helv" w:cs="Helv"/>
                      <w:sz w:val="20"/>
                      <w:lang w:val="en-GB"/>
                    </w:rPr>
                    <w:t>A</w:t>
                  </w:r>
                  <w:r w:rsidR="008833F9" w:rsidRPr="008833F9">
                    <w:rPr>
                      <w:rFonts w:ascii="Helv" w:hAnsi="Helv" w:cs="Helv"/>
                      <w:sz w:val="20"/>
                      <w:lang w:val="en-GB"/>
                    </w:rPr>
                    <w:t xml:space="preserve">larm status was not shown </w:t>
                  </w:r>
                  <w:r w:rsidR="00442586">
                    <w:rPr>
                      <w:rFonts w:ascii="Helv" w:hAnsi="Helv" w:cs="Helv"/>
                      <w:sz w:val="20"/>
                      <w:lang w:val="en-GB"/>
                    </w:rPr>
                    <w:t xml:space="preserve">when the bus generator modules disconnected from the </w:t>
                  </w:r>
                  <w:proofErr w:type="spellStart"/>
                  <w:r w:rsidR="00442586">
                    <w:rPr>
                      <w:rFonts w:ascii="Helv" w:hAnsi="Helv" w:cs="Helv"/>
                      <w:sz w:val="20"/>
                      <w:lang w:val="en-GB"/>
                    </w:rPr>
                    <w:t>Dupline</w:t>
                  </w:r>
                  <w:proofErr w:type="spellEnd"/>
                  <w:r w:rsidR="00442586">
                    <w:rPr>
                      <w:rFonts w:ascii="Helv" w:hAnsi="Helv" w:cs="Helv"/>
                      <w:sz w:val="20"/>
                      <w:lang w:val="en-GB"/>
                    </w:rPr>
                    <w:t xml:space="preserve"> network</w:t>
                  </w:r>
                </w:p>
                <w:p w14:paraId="67B26A95" w14:textId="229EBB1B" w:rsidR="0079071A" w:rsidRPr="008833F9" w:rsidRDefault="008833F9" w:rsidP="00EF7D1E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8833F9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68</w:t>
                  </w: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62</w:t>
                  </w:r>
                  <w:r w:rsidRPr="008833F9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 </w:t>
                  </w:r>
                  <w:r w:rsidRPr="008833F9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–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="00442586" w:rsidRPr="008833F9">
                    <w:rPr>
                      <w:rFonts w:ascii="Helv" w:hAnsi="Helv" w:cs="Helv"/>
                      <w:sz w:val="20"/>
                      <w:lang w:val="en-GB"/>
                    </w:rPr>
                    <w:t xml:space="preserve">CPY Server: </w:t>
                  </w:r>
                  <w:r w:rsidR="0062061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T</w:t>
                  </w:r>
                  <w:r w:rsidR="00442586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he d</w:t>
                  </w:r>
                  <w:r w:rsidR="0031036C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isplay pop up </w:t>
                  </w:r>
                  <w:r w:rsidR="00442586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didn’t appear in specific conditions</w:t>
                  </w:r>
                </w:p>
              </w:tc>
            </w:tr>
          </w:tbl>
          <w:p w14:paraId="6E3172E3" w14:textId="77777777" w:rsidR="0079071A" w:rsidRPr="002B16BC" w:rsidRDefault="0079071A" w:rsidP="00EF7D1E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3D98C251" w14:textId="77777777" w:rsidR="0079071A" w:rsidRDefault="0079071A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552B05" w:rsidRPr="007F0FB2" w14:paraId="4F094D5F" w14:textId="77777777" w:rsidTr="000F6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0DCEBBDA" w14:textId="19C6F238" w:rsidR="00552B05" w:rsidRPr="002B16BC" w:rsidRDefault="00552B05" w:rsidP="000F6F4F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Rev.2.8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>
              <w:rPr>
                <w:b w:val="0"/>
                <w:bCs/>
                <w:sz w:val="28"/>
                <w:szCs w:val="28"/>
                <w:lang w:val="en-GB"/>
              </w:rPr>
              <w:t>–</w:t>
            </w:r>
            <w:r w:rsidRPr="007252A7">
              <w:rPr>
                <w:b w:val="0"/>
                <w:bCs/>
                <w:sz w:val="28"/>
                <w:szCs w:val="28"/>
                <w:lang w:val="en-GB"/>
              </w:rPr>
              <w:t xml:space="preserve"> </w:t>
            </w:r>
            <w:r w:rsidRPr="000E1321">
              <w:rPr>
                <w:b w:val="0"/>
                <w:bCs/>
                <w:sz w:val="28"/>
                <w:szCs w:val="28"/>
                <w:lang w:val="en-GB"/>
              </w:rPr>
              <w:t>220</w:t>
            </w:r>
            <w:r>
              <w:rPr>
                <w:b w:val="0"/>
                <w:bCs/>
                <w:sz w:val="28"/>
                <w:szCs w:val="28"/>
                <w:lang w:val="en-GB"/>
              </w:rPr>
              <w:t>517</w:t>
            </w:r>
            <w:r w:rsidRPr="000E1321">
              <w:rPr>
                <w:b w:val="0"/>
                <w:bCs/>
                <w:sz w:val="28"/>
                <w:szCs w:val="28"/>
                <w:lang w:val="en-GB"/>
              </w:rPr>
              <w:t>0</w:t>
            </w:r>
            <w:r>
              <w:rPr>
                <w:b w:val="0"/>
                <w:bCs/>
                <w:sz w:val="28"/>
                <w:szCs w:val="28"/>
                <w:lang w:val="en-GB"/>
              </w:rPr>
              <w:t>2</w:t>
            </w:r>
          </w:p>
        </w:tc>
      </w:tr>
      <w:tr w:rsidR="00552B05" w:rsidRPr="007F0FB2" w14:paraId="6450E13D" w14:textId="77777777" w:rsidTr="000F6F4F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552B05" w:rsidRPr="002B16BC" w14:paraId="2D9CDF26" w14:textId="77777777" w:rsidTr="000F6F4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32EA11AD" w14:textId="77777777" w:rsidR="00552B05" w:rsidRPr="002B16BC" w:rsidRDefault="00552B05" w:rsidP="000F6F4F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58B4DD5B" w14:textId="0046FFE0" w:rsidR="00552B05" w:rsidRPr="00554CD3" w:rsidRDefault="00552B05" w:rsidP="000F6F4F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sz w:val="20"/>
                      <w:lang w:val="en-GB"/>
                    </w:rPr>
                  </w:pPr>
                </w:p>
              </w:tc>
            </w:tr>
            <w:tr w:rsidR="00552B05" w:rsidRPr="002B16BC" w14:paraId="6A72AC90" w14:textId="77777777" w:rsidTr="000F6F4F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859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76298EA4" w14:textId="77777777" w:rsidR="00552B05" w:rsidRPr="002B16BC" w:rsidRDefault="00552B05" w:rsidP="000F6F4F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70E05D92" w14:textId="50A6ED0A" w:rsidR="00552B05" w:rsidRPr="005E1F4E" w:rsidRDefault="00552B05" w:rsidP="000F6F4F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5E1F4E">
                    <w:rPr>
                      <w:rFonts w:ascii="Helv" w:hAnsi="Helv" w:cs="Helv"/>
                      <w:b/>
                      <w:bCs/>
                      <w:sz w:val="20"/>
                      <w:lang w:val="en-GB"/>
                    </w:rPr>
                    <w:t>ID 6854</w:t>
                  </w:r>
                  <w:r w:rsidRPr="0062061E">
                    <w:rPr>
                      <w:rFonts w:ascii="Helv" w:hAnsi="Helv" w:cs="Helv"/>
                      <w:b/>
                      <w:sz w:val="20"/>
                      <w:lang w:val="en-GB"/>
                    </w:rPr>
                    <w:t xml:space="preserve"> </w:t>
                  </w:r>
                  <w:r w:rsidR="0062061E" w:rsidRPr="0062061E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–</w:t>
                  </w:r>
                  <w:r w:rsidRPr="005E1F4E">
                    <w:rPr>
                      <w:rFonts w:ascii="Helv" w:hAnsi="Helv" w:cs="Helv"/>
                      <w:b/>
                      <w:bCs/>
                      <w:sz w:val="20"/>
                      <w:lang w:val="en-GB"/>
                    </w:rPr>
                    <w:t xml:space="preserve"> Cyber security: </w:t>
                  </w:r>
                  <w:r w:rsidR="005E1F4E">
                    <w:rPr>
                      <w:rFonts w:ascii="Helv" w:hAnsi="Helv" w:cs="Helv"/>
                      <w:b/>
                      <w:bCs/>
                      <w:sz w:val="20"/>
                      <w:lang w:val="en-GB"/>
                    </w:rPr>
                    <w:t xml:space="preserve">hardening of login authentication and input validation  </w:t>
                  </w:r>
                </w:p>
              </w:tc>
            </w:tr>
            <w:tr w:rsidR="00552B05" w:rsidRPr="002B16BC" w14:paraId="7B4F88E0" w14:textId="77777777" w:rsidTr="000F6F4F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545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4C52FA56" w14:textId="77777777" w:rsidR="00552B05" w:rsidRPr="002B16BC" w:rsidRDefault="00552B05" w:rsidP="00552B05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4B3B6721" w14:textId="77BA9713" w:rsidR="00552B05" w:rsidRPr="00552B05" w:rsidRDefault="00552B05" w:rsidP="00552B0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67</w:t>
                  </w: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92</w:t>
                  </w: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–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CPY Server: It was not possible to modify the BACnet configuration after having added new objects onto the CPY configuration</w:t>
                  </w:r>
                </w:p>
                <w:p w14:paraId="05F811C9" w14:textId="33E847BF" w:rsidR="00552B05" w:rsidRPr="00552B05" w:rsidRDefault="00552B05" w:rsidP="00552B0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67</w:t>
                  </w: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82</w:t>
                  </w: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–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CPY Server: It was not possible </w:t>
                  </w:r>
                  <w:r w:rsidR="005E1F4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to generate “space statistics” reports over long time periods</w:t>
                  </w:r>
                </w:p>
                <w:p w14:paraId="265A8FE8" w14:textId="54E00998" w:rsidR="00552B05" w:rsidRPr="00144007" w:rsidRDefault="005E1F4E" w:rsidP="00552B0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</w:t>
                  </w: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862</w:t>
                  </w: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–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CPY Server: Pop-up display did not work as expected</w:t>
                  </w:r>
                </w:p>
              </w:tc>
            </w:tr>
          </w:tbl>
          <w:p w14:paraId="3542F229" w14:textId="77777777" w:rsidR="00552B05" w:rsidRPr="002B16BC" w:rsidRDefault="00552B05" w:rsidP="000F6F4F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699ED7EE" w14:textId="77777777" w:rsidR="00552B05" w:rsidRDefault="00552B05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4B5061" w:rsidRPr="007F0FB2" w14:paraId="7CBE6561" w14:textId="77777777" w:rsidTr="005851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410F22FF" w14:textId="75ECBC31" w:rsidR="004B5061" w:rsidRPr="002B16BC" w:rsidRDefault="004B5061" w:rsidP="00585100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</w:t>
            </w:r>
            <w:r w:rsidR="000E1321">
              <w:rPr>
                <w:b w:val="0"/>
                <w:bCs/>
                <w:sz w:val="28"/>
                <w:szCs w:val="28"/>
                <w:lang w:val="en-GB"/>
              </w:rPr>
              <w:t>7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7252A7">
              <w:rPr>
                <w:b w:val="0"/>
                <w:bCs/>
                <w:sz w:val="28"/>
                <w:szCs w:val="28"/>
                <w:lang w:val="en-GB"/>
              </w:rPr>
              <w:t xml:space="preserve">- </w:t>
            </w:r>
            <w:r w:rsidR="000E1321" w:rsidRPr="000E1321">
              <w:rPr>
                <w:b w:val="0"/>
                <w:bCs/>
                <w:sz w:val="28"/>
                <w:szCs w:val="28"/>
                <w:lang w:val="en-GB"/>
              </w:rPr>
              <w:t>22021501</w:t>
            </w:r>
          </w:p>
        </w:tc>
      </w:tr>
      <w:tr w:rsidR="004B5061" w:rsidRPr="007F0FB2" w14:paraId="610221F2" w14:textId="77777777" w:rsidTr="00585100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4B5061" w:rsidRPr="002B16BC" w14:paraId="236311F0" w14:textId="77777777" w:rsidTr="0058510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F4424CA" w14:textId="77777777" w:rsidR="004B5061" w:rsidRPr="002B16BC" w:rsidRDefault="004B5061" w:rsidP="00585100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6444183F" w14:textId="4A9141E4" w:rsidR="004B5061" w:rsidRPr="00554CD3" w:rsidRDefault="000E1321" w:rsidP="00585100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bCs/>
                      <w:sz w:val="20"/>
                      <w:lang w:val="en-GB"/>
                    </w:rPr>
                    <w:t>G</w:t>
                  </w:r>
                  <w:r w:rsidRPr="000E1321">
                    <w:rPr>
                      <w:rFonts w:ascii="Helv" w:hAnsi="Helv" w:cs="Helv"/>
                      <w:bCs/>
                      <w:sz w:val="20"/>
                      <w:lang w:val="en-GB"/>
                    </w:rPr>
                    <w:t xml:space="preserve">eneric digital input management via Smart </w:t>
                  </w:r>
                  <w:proofErr w:type="spellStart"/>
                  <w:r w:rsidRPr="000E1321">
                    <w:rPr>
                      <w:rFonts w:ascii="Helv" w:hAnsi="Helv" w:cs="Helv"/>
                      <w:bCs/>
                      <w:sz w:val="20"/>
                      <w:lang w:val="en-GB"/>
                    </w:rPr>
                    <w:t>Dupline</w:t>
                  </w:r>
                  <w:proofErr w:type="spellEnd"/>
                  <w:r w:rsidRPr="000E1321">
                    <w:rPr>
                      <w:rFonts w:ascii="Helv" w:hAnsi="Helv" w:cs="Helv"/>
                      <w:bCs/>
                      <w:sz w:val="20"/>
                      <w:lang w:val="en-GB"/>
                    </w:rPr>
                    <w:t>® integration</w:t>
                  </w:r>
                </w:p>
              </w:tc>
            </w:tr>
            <w:tr w:rsidR="004B5061" w:rsidRPr="002B16BC" w14:paraId="760F3264" w14:textId="77777777" w:rsidTr="000E1321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859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AB3F0FE" w14:textId="77777777" w:rsidR="004B5061" w:rsidRPr="002B16BC" w:rsidRDefault="004B5061" w:rsidP="00585100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2FB80FC7" w14:textId="77777777" w:rsidR="000E1321" w:rsidRPr="000E1321" w:rsidRDefault="000E1321" w:rsidP="000E1321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ID 6764 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- MAIA Cloud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: 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MAIA Cloud client service watchdog hardened</w:t>
                  </w:r>
                </w:p>
                <w:p w14:paraId="5430FAB7" w14:textId="43420774" w:rsidR="000E1321" w:rsidRPr="00554CD3" w:rsidRDefault="000E1321" w:rsidP="000E1321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AB6D8E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ID 6771 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-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MAIA Cloud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:</w:t>
                  </w:r>
                  <w:r w:rsidRPr="00AB6D8E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Hardening of the VPN client service</w:t>
                  </w:r>
                </w:p>
              </w:tc>
            </w:tr>
            <w:tr w:rsidR="004B5061" w:rsidRPr="002B16BC" w14:paraId="4F1FECBE" w14:textId="77777777" w:rsidTr="000E1321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545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400D2675" w14:textId="77777777" w:rsidR="004B5061" w:rsidRPr="002B16BC" w:rsidRDefault="004B5061" w:rsidP="00585100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0A8944C5" w14:textId="16471B8A" w:rsidR="004B5061" w:rsidRPr="000E1321" w:rsidRDefault="000E1321" w:rsidP="000E1321">
                  <w:p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0E1321">
                    <w:rPr>
                      <w:rFonts w:ascii="Helv" w:hAnsi="Helv" w:cs="Helv"/>
                      <w:sz w:val="20"/>
                      <w:lang w:val="en-GB"/>
                    </w:rPr>
                    <w:t>-</w:t>
                  </w:r>
                </w:p>
              </w:tc>
            </w:tr>
          </w:tbl>
          <w:p w14:paraId="16CA1130" w14:textId="77777777" w:rsidR="004B5061" w:rsidRPr="002B16BC" w:rsidRDefault="004B5061" w:rsidP="00585100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3F37218E" w14:textId="0A09EF04" w:rsidR="00144007" w:rsidRDefault="00144007" w:rsidP="00B8581A">
      <w:pPr>
        <w:pStyle w:val="Revisione"/>
        <w:jc w:val="both"/>
        <w:rPr>
          <w:sz w:val="24"/>
          <w:lang w:val="en-GB"/>
        </w:rPr>
      </w:pPr>
    </w:p>
    <w:p w14:paraId="0355B4E9" w14:textId="733EA017" w:rsidR="004B5061" w:rsidRPr="00144007" w:rsidRDefault="00144007" w:rsidP="00144007">
      <w:pPr>
        <w:autoSpaceDE/>
        <w:autoSpaceDN/>
        <w:adjustRightInd/>
        <w:spacing w:before="0" w:after="0"/>
        <w:jc w:val="left"/>
        <w:rPr>
          <w:rFonts w:ascii="Futura Md BT" w:hAnsi="Futura Md BT" w:cs="Times New Roman"/>
          <w:sz w:val="24"/>
          <w:szCs w:val="20"/>
          <w:lang w:val="en-GB"/>
        </w:rPr>
      </w:pPr>
      <w:r>
        <w:rPr>
          <w:sz w:val="24"/>
          <w:lang w:val="en-GB"/>
        </w:rPr>
        <w:br w:type="page"/>
      </w: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7252A7" w:rsidRPr="007F0FB2" w14:paraId="74B0B2F5" w14:textId="77777777" w:rsidTr="00A92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44FE8E95" w14:textId="47DFEBB7" w:rsidR="007252A7" w:rsidRPr="002B16BC" w:rsidRDefault="007252A7" w:rsidP="00A929D5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lastRenderedPageBreak/>
              <w:t>Firmware release Rev.2.6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7252A7">
              <w:rPr>
                <w:b w:val="0"/>
                <w:bCs/>
                <w:sz w:val="28"/>
                <w:szCs w:val="28"/>
                <w:lang w:val="en-GB"/>
              </w:rPr>
              <w:t>- 21121502</w:t>
            </w:r>
          </w:p>
        </w:tc>
      </w:tr>
      <w:tr w:rsidR="007252A7" w:rsidRPr="007F0FB2" w14:paraId="4ACEB2D2" w14:textId="77777777" w:rsidTr="00A929D5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7252A7" w:rsidRPr="002B16BC" w14:paraId="6F7A9149" w14:textId="77777777" w:rsidTr="00A929D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39CE5020" w14:textId="77777777" w:rsidR="007252A7" w:rsidRPr="002B16BC" w:rsidRDefault="007252A7" w:rsidP="00A929D5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3AE49D7D" w14:textId="2C726E14" w:rsidR="007252A7" w:rsidRPr="00554CD3" w:rsidRDefault="007252A7" w:rsidP="001035E4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sz w:val="20"/>
                      <w:lang w:val="en-GB"/>
                    </w:rPr>
                  </w:pPr>
                  <w:r w:rsidRPr="00554CD3">
                    <w:rPr>
                      <w:rFonts w:ascii="Helv" w:hAnsi="Helv" w:cs="Helv"/>
                      <w:bCs/>
                      <w:sz w:val="20"/>
                      <w:lang w:val="en-GB"/>
                    </w:rPr>
                    <w:t>Maia Cloud compatibility</w:t>
                  </w:r>
                </w:p>
              </w:tc>
            </w:tr>
            <w:tr w:rsidR="007252A7" w:rsidRPr="002B16BC" w14:paraId="54B02000" w14:textId="77777777" w:rsidTr="00554CD3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15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4C24854B" w14:textId="77777777" w:rsidR="007252A7" w:rsidRPr="002B16BC" w:rsidRDefault="007252A7" w:rsidP="00A929D5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0364FFA5" w14:textId="71AF3808" w:rsidR="007252A7" w:rsidRPr="00554CD3" w:rsidRDefault="00554CD3" w:rsidP="00554CD3">
                  <w:pPr>
                    <w:tabs>
                      <w:tab w:val="left" w:pos="-720"/>
                      <w:tab w:val="left" w:pos="172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54CD3">
                    <w:rPr>
                      <w:rFonts w:ascii="Helv" w:hAnsi="Helv" w:cs="Helv"/>
                      <w:sz w:val="20"/>
                      <w:lang w:val="en-GB"/>
                    </w:rPr>
                    <w:t>-</w:t>
                  </w:r>
                  <w:r w:rsidR="007252A7" w:rsidRPr="00554CD3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</w:p>
              </w:tc>
            </w:tr>
            <w:tr w:rsidR="007252A7" w:rsidRPr="002B16BC" w14:paraId="483BBFCE" w14:textId="77777777" w:rsidTr="00583228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155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03C88FA6" w14:textId="77777777" w:rsidR="007252A7" w:rsidRPr="002B16BC" w:rsidRDefault="007252A7" w:rsidP="00A929D5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35C2DB7C" w14:textId="5AB3E660" w:rsidR="007252A7" w:rsidRPr="007252A7" w:rsidRDefault="007252A7" w:rsidP="007252A7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6745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554CD3">
                    <w:rPr>
                      <w:rFonts w:ascii="Helv" w:hAnsi="Helv" w:cs="Helv"/>
                      <w:sz w:val="20"/>
                      <w:lang w:val="en-GB"/>
                    </w:rPr>
                    <w:t>-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Modem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: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Added s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upport for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proofErr w:type="spellStart"/>
                  <w:r w:rsidR="00F455A2" w:rsidRPr="007252A7">
                    <w:rPr>
                      <w:rFonts w:ascii="Helv" w:hAnsi="Helv" w:cs="Helv"/>
                      <w:sz w:val="20"/>
                      <w:lang w:val="en-GB"/>
                    </w:rPr>
                    <w:t>Teltonika</w:t>
                  </w:r>
                  <w:proofErr w:type="spellEnd"/>
                  <w:r w:rsidR="00F455A2"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4G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U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SB modem</w:t>
                  </w:r>
                </w:p>
                <w:p w14:paraId="12846E37" w14:textId="62A9239A" w:rsidR="007252A7" w:rsidRPr="007252A7" w:rsidRDefault="007252A7" w:rsidP="0045531D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6706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554CD3">
                    <w:rPr>
                      <w:rFonts w:ascii="Helv" w:hAnsi="Helv" w:cs="Helv"/>
                      <w:sz w:val="20"/>
                      <w:lang w:val="en-GB"/>
                    </w:rPr>
                    <w:t>-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WEBAPI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: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1035E4">
                    <w:rPr>
                      <w:rFonts w:ascii="Helv" w:hAnsi="Helv" w:cs="Helv"/>
                      <w:sz w:val="20"/>
                      <w:lang w:val="en-GB"/>
                    </w:rPr>
                    <w:t>W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hen change category to a bay the display sho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wed 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a wrong counting value</w:t>
                  </w:r>
                </w:p>
                <w:p w14:paraId="6F347F39" w14:textId="74F93186" w:rsidR="007252A7" w:rsidRPr="007252A7" w:rsidRDefault="007252A7" w:rsidP="007252A7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6699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- CP3App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: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Category setting for </w:t>
                  </w:r>
                  <w:r w:rsidR="001035E4">
                    <w:rPr>
                      <w:rFonts w:ascii="Helv" w:hAnsi="Helv" w:cs="Helv"/>
                      <w:sz w:val="20"/>
                      <w:lang w:val="en-GB"/>
                    </w:rPr>
                    <w:t>“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Normal" status </w:t>
                  </w:r>
                  <w:r w:rsidR="001035E4">
                    <w:rPr>
                      <w:rFonts w:ascii="Helv" w:hAnsi="Helv" w:cs="Helv"/>
                      <w:sz w:val="20"/>
                      <w:lang w:val="en-GB"/>
                    </w:rPr>
                    <w:t>did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not restore the</w:t>
                  </w:r>
                  <w:r w:rsidR="00554CD3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"Green" LED colour in </w:t>
                  </w:r>
                  <w:r w:rsidR="001035E4">
                    <w:rPr>
                      <w:rFonts w:ascii="Helv" w:hAnsi="Helv" w:cs="Helv"/>
                      <w:sz w:val="20"/>
                      <w:lang w:val="en-GB"/>
                    </w:rPr>
                    <w:t>physical sensor</w:t>
                  </w:r>
                </w:p>
                <w:p w14:paraId="44A34FDE" w14:textId="269B8B88" w:rsidR="007252A7" w:rsidRPr="00583228" w:rsidRDefault="007252A7" w:rsidP="00583228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6752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- FW upgrade via 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MAIA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or 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HTTPS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fail</w:t>
                  </w:r>
                  <w:r w:rsidR="00F455A2">
                    <w:rPr>
                      <w:rFonts w:ascii="Helv" w:hAnsi="Helv" w:cs="Helv"/>
                      <w:sz w:val="20"/>
                      <w:lang w:val="en-GB"/>
                    </w:rPr>
                    <w:t>ed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1035E4">
                    <w:rPr>
                      <w:rFonts w:ascii="Helv" w:hAnsi="Helv" w:cs="Helv"/>
                      <w:sz w:val="20"/>
                      <w:lang w:val="en-GB"/>
                    </w:rPr>
                    <w:t xml:space="preserve">due to </w:t>
                  </w:r>
                  <w:r w:rsidRPr="007252A7">
                    <w:rPr>
                      <w:rFonts w:ascii="Helv" w:hAnsi="Helv" w:cs="Helv"/>
                      <w:sz w:val="20"/>
                      <w:lang w:val="en-GB"/>
                    </w:rPr>
                    <w:t>timeout</w:t>
                  </w:r>
                </w:p>
              </w:tc>
            </w:tr>
          </w:tbl>
          <w:p w14:paraId="373A189B" w14:textId="77777777" w:rsidR="007252A7" w:rsidRPr="002B16BC" w:rsidRDefault="007252A7" w:rsidP="00A929D5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179B9C82" w14:textId="74F7B05E" w:rsidR="007252A7" w:rsidRDefault="007252A7" w:rsidP="00B8581A">
      <w:pPr>
        <w:pStyle w:val="Revisione"/>
        <w:jc w:val="both"/>
        <w:rPr>
          <w:sz w:val="24"/>
          <w:lang w:val="es-ES_tradnl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F455A2" w:rsidRPr="007F0FB2" w14:paraId="78D55163" w14:textId="77777777" w:rsidTr="00A92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7C9B9CA5" w14:textId="1B51A5DF" w:rsidR="00F455A2" w:rsidRPr="002B16BC" w:rsidRDefault="00F455A2" w:rsidP="00A929D5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Rev.2.5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7252A7">
              <w:rPr>
                <w:b w:val="0"/>
                <w:bCs/>
                <w:sz w:val="28"/>
                <w:szCs w:val="28"/>
                <w:lang w:val="en-GB"/>
              </w:rPr>
              <w:t xml:space="preserve">- </w:t>
            </w:r>
            <w:r w:rsidR="00554CD3" w:rsidRPr="00554CD3">
              <w:rPr>
                <w:b w:val="0"/>
                <w:bCs/>
                <w:sz w:val="28"/>
                <w:szCs w:val="28"/>
                <w:lang w:val="en-GB"/>
              </w:rPr>
              <w:t>21091701</w:t>
            </w:r>
          </w:p>
        </w:tc>
      </w:tr>
      <w:tr w:rsidR="00F455A2" w:rsidRPr="007F0FB2" w14:paraId="01F2DE28" w14:textId="77777777" w:rsidTr="00A929D5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F455A2" w:rsidRPr="002B16BC" w14:paraId="21A10DD0" w14:textId="77777777" w:rsidTr="00F455A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8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AA02F17" w14:textId="77777777" w:rsidR="00F455A2" w:rsidRPr="002B16BC" w:rsidRDefault="00F455A2" w:rsidP="00A929D5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5E3B3D07" w14:textId="6A5DC41F" w:rsidR="00F455A2" w:rsidRPr="008329F3" w:rsidRDefault="00583228" w:rsidP="00A929D5">
                  <w:p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jc w:val="left"/>
                    <w:rPr>
                      <w:rFonts w:ascii="Helv" w:hAnsi="Helv" w:cs="Helv"/>
                      <w:bCs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bCs/>
                      <w:sz w:val="20"/>
                      <w:lang w:val="en-GB"/>
                    </w:rPr>
                    <w:t>-</w:t>
                  </w:r>
                </w:p>
              </w:tc>
            </w:tr>
            <w:tr w:rsidR="00F455A2" w:rsidRPr="002B16BC" w14:paraId="52DA8441" w14:textId="77777777" w:rsidTr="001035E4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41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3A9B96FD" w14:textId="77777777" w:rsidR="00F455A2" w:rsidRPr="002B16BC" w:rsidRDefault="00F455A2" w:rsidP="00A929D5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7DFC4B1D" w14:textId="091CB30A" w:rsidR="00F455A2" w:rsidRPr="00583228" w:rsidRDefault="00583228" w:rsidP="00583228">
                  <w:pPr>
                    <w:tabs>
                      <w:tab w:val="left" w:pos="-720"/>
                      <w:tab w:val="left" w:pos="172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rPr>
                      <w:rFonts w:ascii="Helv" w:hAnsi="Helv" w:cs="Helv"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sz w:val="20"/>
                      <w:lang w:val="en-GB"/>
                    </w:rPr>
                    <w:t>-</w:t>
                  </w:r>
                </w:p>
              </w:tc>
            </w:tr>
            <w:tr w:rsidR="00F455A2" w:rsidRPr="002B16BC" w14:paraId="7D5B130E" w14:textId="77777777" w:rsidTr="00A929D5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699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410A109" w14:textId="77777777" w:rsidR="00F455A2" w:rsidRPr="002B16BC" w:rsidRDefault="00F455A2" w:rsidP="00A929D5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55652842" w14:textId="10723491" w:rsidR="00F455A2" w:rsidRPr="00F455A2" w:rsidRDefault="00F455A2" w:rsidP="00F455A2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6437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-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>CP3App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: 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CP Map image </w:t>
                  </w:r>
                  <w:r w:rsidR="00770A71">
                    <w:rPr>
                      <w:rFonts w:ascii="Helv" w:hAnsi="Helv" w:cs="Helv"/>
                      <w:sz w:val="20"/>
                      <w:lang w:val="en-GB"/>
                    </w:rPr>
                    <w:t>did not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FD2E01" w:rsidRPr="00F455A2">
                    <w:rPr>
                      <w:rFonts w:ascii="Helv" w:hAnsi="Helv" w:cs="Helv"/>
                      <w:sz w:val="20"/>
                      <w:lang w:val="en-GB"/>
                    </w:rPr>
                    <w:t>upload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on drawing window</w:t>
                  </w:r>
                </w:p>
                <w:p w14:paraId="64AADD85" w14:textId="26777B18" w:rsidR="00F455A2" w:rsidRPr="00583228" w:rsidRDefault="00F455A2" w:rsidP="00583228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6646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- CP3App</w:t>
                  </w:r>
                  <w:r w:rsidR="00583228">
                    <w:rPr>
                      <w:rFonts w:ascii="Helv" w:hAnsi="Helv" w:cs="Helv"/>
                      <w:sz w:val="20"/>
                      <w:lang w:val="en-GB"/>
                    </w:rPr>
                    <w:t>: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"Exceeded </w:t>
                  </w:r>
                  <w:r w:rsidR="00770A71">
                    <w:rPr>
                      <w:rFonts w:ascii="Helv" w:hAnsi="Helv" w:cs="Helv"/>
                      <w:sz w:val="20"/>
                      <w:lang w:val="en-GB"/>
                    </w:rPr>
                    <w:t>MZC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max value" error appear</w:t>
                  </w:r>
                  <w:r w:rsidR="00583228">
                    <w:rPr>
                      <w:rFonts w:ascii="Helv" w:hAnsi="Helv" w:cs="Helv"/>
                      <w:sz w:val="20"/>
                      <w:lang w:val="en-GB"/>
                    </w:rPr>
                    <w:t>ed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while changing</w:t>
                  </w:r>
                  <w:r w:rsidR="00583228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583228">
                    <w:rPr>
                      <w:rFonts w:ascii="Helv" w:hAnsi="Helv" w:cs="Helv"/>
                      <w:sz w:val="20"/>
                      <w:lang w:val="en-GB"/>
                    </w:rPr>
                    <w:t>MZC values through API</w:t>
                  </w:r>
                </w:p>
                <w:p w14:paraId="16F98474" w14:textId="21459FEA" w:rsidR="00F455A2" w:rsidRPr="00770A71" w:rsidRDefault="00F455A2" w:rsidP="00770A71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583228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ID 6686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 xml:space="preserve"> - CP3App</w:t>
                  </w:r>
                  <w:r w:rsidR="00583228">
                    <w:rPr>
                      <w:rFonts w:ascii="Helv" w:hAnsi="Helv" w:cs="Helv"/>
                      <w:sz w:val="20"/>
                      <w:lang w:val="en-GB"/>
                    </w:rPr>
                    <w:t xml:space="preserve">: </w:t>
                  </w:r>
                  <w:r w:rsidRPr="00F455A2">
                    <w:rPr>
                      <w:rFonts w:ascii="Helv" w:hAnsi="Helv" w:cs="Helv"/>
                      <w:sz w:val="20"/>
                      <w:lang w:val="en-GB"/>
                    </w:rPr>
                    <w:t>Icons go back to default settings for display on "Drawing"</w:t>
                  </w:r>
                  <w:r w:rsidR="00583228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Pr="00583228">
                    <w:rPr>
                      <w:rFonts w:ascii="Helv" w:hAnsi="Helv" w:cs="Helv"/>
                      <w:sz w:val="20"/>
                      <w:lang w:val="en-GB"/>
                    </w:rPr>
                    <w:t xml:space="preserve">after sending configuration to CPY server second time from </w:t>
                  </w:r>
                  <w:r w:rsidR="00770A71">
                    <w:rPr>
                      <w:rFonts w:ascii="Helv" w:hAnsi="Helv" w:cs="Helv"/>
                      <w:sz w:val="20"/>
                      <w:lang w:val="en-GB"/>
                    </w:rPr>
                    <w:t xml:space="preserve">UWP 3.0 </w:t>
                  </w:r>
                  <w:r w:rsidRPr="00583228">
                    <w:rPr>
                      <w:rFonts w:ascii="Helv" w:hAnsi="Helv" w:cs="Helv"/>
                      <w:sz w:val="20"/>
                      <w:lang w:val="en-GB"/>
                    </w:rPr>
                    <w:t>Tool</w:t>
                  </w:r>
                </w:p>
              </w:tc>
            </w:tr>
          </w:tbl>
          <w:p w14:paraId="29F6F3C7" w14:textId="77777777" w:rsidR="00F455A2" w:rsidRPr="002B16BC" w:rsidRDefault="00F455A2" w:rsidP="00A929D5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5D360646" w14:textId="04120983" w:rsidR="00F455A2" w:rsidRDefault="00F455A2" w:rsidP="00B8581A">
      <w:pPr>
        <w:pStyle w:val="Revisione"/>
        <w:jc w:val="both"/>
        <w:rPr>
          <w:sz w:val="24"/>
          <w:lang w:val="es-ES_tradnl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554CD3" w:rsidRPr="007F0FB2" w14:paraId="684130AB" w14:textId="77777777" w:rsidTr="00A92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7AD8BFC0" w14:textId="3BEC118C" w:rsidR="00554CD3" w:rsidRPr="002B16BC" w:rsidRDefault="00554CD3" w:rsidP="00A929D5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Rev.2.4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7252A7">
              <w:rPr>
                <w:b w:val="0"/>
                <w:bCs/>
                <w:sz w:val="28"/>
                <w:szCs w:val="28"/>
                <w:lang w:val="en-GB"/>
              </w:rPr>
              <w:t xml:space="preserve">- </w:t>
            </w:r>
            <w:r w:rsidRPr="00554CD3">
              <w:rPr>
                <w:b w:val="0"/>
                <w:bCs/>
                <w:sz w:val="28"/>
                <w:szCs w:val="28"/>
                <w:lang w:val="en-GB"/>
              </w:rPr>
              <w:t>20102701</w:t>
            </w:r>
          </w:p>
        </w:tc>
      </w:tr>
      <w:tr w:rsidR="00554CD3" w:rsidRPr="007F0FB2" w14:paraId="6851AA77" w14:textId="77777777" w:rsidTr="00A929D5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554CD3" w:rsidRPr="002B16BC" w14:paraId="28CEC109" w14:textId="77777777" w:rsidTr="00A929D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8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7F4FD25" w14:textId="77777777" w:rsidR="00554CD3" w:rsidRPr="002B16BC" w:rsidRDefault="00554CD3" w:rsidP="00A929D5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7CA032EE" w14:textId="77777777" w:rsidR="00554CD3" w:rsidRPr="008329F3" w:rsidRDefault="00554CD3" w:rsidP="00A929D5">
                  <w:p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jc w:val="left"/>
                    <w:rPr>
                      <w:rFonts w:ascii="Helv" w:hAnsi="Helv" w:cs="Helv"/>
                      <w:bCs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bCs/>
                      <w:sz w:val="20"/>
                      <w:lang w:val="en-GB"/>
                    </w:rPr>
                    <w:t>-</w:t>
                  </w:r>
                </w:p>
              </w:tc>
            </w:tr>
            <w:tr w:rsidR="00554CD3" w:rsidRPr="002B16BC" w14:paraId="06A687B1" w14:textId="77777777" w:rsidTr="00A929D5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123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1ED03164" w14:textId="77777777" w:rsidR="00554CD3" w:rsidRPr="002B16BC" w:rsidRDefault="00554CD3" w:rsidP="00A929D5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5DB3243F" w14:textId="6D5466B8" w:rsidR="00770A71" w:rsidRPr="00554CD3" w:rsidRDefault="00770A71" w:rsidP="00770A71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ID </w:t>
                  </w:r>
                  <w:r w:rsidRPr="00554CD3"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 xml:space="preserve">6256 </w:t>
                  </w: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–</w:t>
                  </w:r>
                  <w:r w:rsidRPr="00770A71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Added the possibility to c</w:t>
                  </w:r>
                  <w:r w:rsidRPr="00554CD3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hange </w:t>
                  </w:r>
                  <w:r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 xml:space="preserve">the </w:t>
                  </w:r>
                  <w:r w:rsidRPr="00554CD3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category to indicators from scheduler</w:t>
                  </w:r>
                </w:p>
                <w:p w14:paraId="340388DE" w14:textId="3C826552" w:rsidR="00554CD3" w:rsidRPr="00583228" w:rsidRDefault="00554CD3" w:rsidP="00A929D5">
                  <w:pPr>
                    <w:tabs>
                      <w:tab w:val="left" w:pos="-720"/>
                      <w:tab w:val="left" w:pos="172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rPr>
                      <w:rFonts w:ascii="Helv" w:hAnsi="Helv" w:cs="Helv"/>
                      <w:sz w:val="20"/>
                      <w:lang w:val="en-GB"/>
                    </w:rPr>
                  </w:pPr>
                </w:p>
              </w:tc>
            </w:tr>
            <w:tr w:rsidR="00554CD3" w:rsidRPr="002B16BC" w14:paraId="2BDB0179" w14:textId="77777777" w:rsidTr="00D25A8A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7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3DB03903" w14:textId="77777777" w:rsidR="00554CD3" w:rsidRPr="00554CD3" w:rsidRDefault="00554CD3" w:rsidP="00554CD3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554CD3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4B9B9CCB" w14:textId="3A8C9CAF" w:rsidR="00554CD3" w:rsidRPr="00D25A8A" w:rsidRDefault="00D25A8A" w:rsidP="00D25A8A">
                  <w:p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jc w:val="left"/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" w:hAnsi="Helv" w:cs="Helv"/>
                      <w:bCs/>
                      <w:color w:val="404040" w:themeColor="text1" w:themeTint="BF"/>
                      <w:sz w:val="20"/>
                      <w:szCs w:val="20"/>
                      <w:lang w:val="en-GB"/>
                    </w:rPr>
                    <w:t>-</w:t>
                  </w:r>
                </w:p>
              </w:tc>
            </w:tr>
          </w:tbl>
          <w:p w14:paraId="0BD43DC0" w14:textId="77777777" w:rsidR="00554CD3" w:rsidRPr="002B16BC" w:rsidRDefault="00554CD3" w:rsidP="00A929D5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0D02F1AF" w14:textId="77777777" w:rsidR="007252A7" w:rsidRDefault="007252A7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A7587A" w:rsidRPr="007F0FB2" w14:paraId="404FC1F5" w14:textId="77777777" w:rsidTr="00811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673D937B" w14:textId="417474CB" w:rsidR="00A7587A" w:rsidRPr="002B16BC" w:rsidRDefault="00A7587A" w:rsidP="00811BDD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Rev.2.3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2B16BC">
              <w:rPr>
                <w:bCs/>
                <w:sz w:val="28"/>
                <w:szCs w:val="28"/>
                <w:lang w:val="en-GB"/>
              </w:rPr>
              <w:t xml:space="preserve">- </w:t>
            </w:r>
            <w:r w:rsidRPr="00A7587A">
              <w:rPr>
                <w:b w:val="0"/>
                <w:bCs/>
                <w:sz w:val="28"/>
                <w:szCs w:val="28"/>
                <w:lang w:val="en-GB"/>
              </w:rPr>
              <w:t>20052801</w:t>
            </w:r>
          </w:p>
        </w:tc>
      </w:tr>
      <w:tr w:rsidR="00A7587A" w:rsidRPr="007F0FB2" w14:paraId="48685A3E" w14:textId="77777777" w:rsidTr="008329F3">
        <w:trPr>
          <w:trHeight w:val="1334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A7587A" w:rsidRPr="002B16BC" w14:paraId="77A36B18" w14:textId="77777777" w:rsidTr="00811BD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4ED09989" w14:textId="77777777" w:rsidR="00A7587A" w:rsidRPr="002B16BC" w:rsidRDefault="00A7587A" w:rsidP="00811BDD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339F0C30" w14:textId="2C17B735" w:rsidR="00A7587A" w:rsidRPr="008329F3" w:rsidRDefault="008329F3" w:rsidP="008329F3">
                  <w:p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jc w:val="left"/>
                    <w:rPr>
                      <w:rFonts w:ascii="Helv" w:hAnsi="Helv" w:cs="Helv"/>
                      <w:bCs/>
                      <w:sz w:val="20"/>
                      <w:lang w:val="en-GB"/>
                    </w:rPr>
                  </w:pPr>
                  <w:r w:rsidRPr="008329F3">
                    <w:rPr>
                      <w:rFonts w:ascii="Helv" w:hAnsi="Helv" w:cs="Helv"/>
                      <w:bCs/>
                      <w:sz w:val="20"/>
                      <w:lang w:val="en-GB"/>
                    </w:rPr>
                    <w:t>-</w:t>
                  </w:r>
                </w:p>
              </w:tc>
            </w:tr>
            <w:tr w:rsidR="00A7587A" w:rsidRPr="002B16BC" w14:paraId="70C99232" w14:textId="77777777" w:rsidTr="008329F3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703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535079DE" w14:textId="77777777" w:rsidR="00A7587A" w:rsidRPr="002B16BC" w:rsidRDefault="00A7587A" w:rsidP="00811BDD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3CEA1B84" w14:textId="3E1A2D7A" w:rsidR="00A7587A" w:rsidRPr="00CC31D5" w:rsidRDefault="006F550D" w:rsidP="00811BDD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8329F3" w:rsidRPr="00CC31D5">
                    <w:rPr>
                      <w:rFonts w:ascii="Helv" w:hAnsi="Helv" w:cs="Helv"/>
                      <w:sz w:val="20"/>
                      <w:lang w:val="en-GB"/>
                    </w:rPr>
                    <w:t>Cyber security: updated TLS certificate to version 1.3</w:t>
                  </w:r>
                </w:p>
                <w:p w14:paraId="5160271E" w14:textId="3D8DC18F" w:rsidR="008329F3" w:rsidRPr="00CC31D5" w:rsidRDefault="006F550D" w:rsidP="00F80D3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172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rPr>
                      <w:rFonts w:ascii="Helv" w:hAnsi="Helv" w:cs="Helv"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8329F3" w:rsidRPr="00CC31D5">
                    <w:rPr>
                      <w:rFonts w:ascii="Helv" w:hAnsi="Helv" w:cs="Helv"/>
                      <w:sz w:val="20"/>
                      <w:lang w:val="en-GB"/>
                    </w:rPr>
                    <w:t>WEB API</w:t>
                  </w:r>
                  <w:r w:rsidR="00CC31D5">
                    <w:rPr>
                      <w:rFonts w:ascii="Helv" w:hAnsi="Helv" w:cs="Helv"/>
                      <w:sz w:val="20"/>
                      <w:lang w:val="en-GB"/>
                    </w:rPr>
                    <w:t>:</w:t>
                  </w:r>
                  <w:r w:rsidR="008329F3" w:rsidRPr="00CC31D5">
                    <w:rPr>
                      <w:rFonts w:ascii="Helv" w:hAnsi="Helv" w:cs="Helv"/>
                      <w:sz w:val="20"/>
                      <w:lang w:val="en-GB"/>
                    </w:rPr>
                    <w:t xml:space="preserve"> Lane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>s</w:t>
                  </w:r>
                  <w:r w:rsidR="008329F3" w:rsidRPr="00CC31D5">
                    <w:rPr>
                      <w:rFonts w:ascii="Helv" w:hAnsi="Helv" w:cs="Helv"/>
                      <w:sz w:val="20"/>
                      <w:lang w:val="en-GB"/>
                    </w:rPr>
                    <w:t xml:space="preserve"> and Line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>s</w:t>
                  </w:r>
                  <w:r w:rsidR="008329F3" w:rsidRPr="00CC31D5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are now filtered by the </w:t>
                  </w:r>
                  <w:proofErr w:type="spellStart"/>
                  <w:r w:rsidR="00700FE6">
                    <w:rPr>
                      <w:rFonts w:ascii="Helv" w:hAnsi="Helv" w:cs="Helv"/>
                      <w:sz w:val="20"/>
                      <w:lang w:val="en-GB"/>
                    </w:rPr>
                    <w:t>getGroups</w:t>
                  </w:r>
                  <w:proofErr w:type="spellEnd"/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method</w:t>
                  </w:r>
                  <w:r w:rsidR="00F80D35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</w:p>
              </w:tc>
            </w:tr>
            <w:tr w:rsidR="008329F3" w:rsidRPr="002B16BC" w14:paraId="7845A0F5" w14:textId="77777777" w:rsidTr="00CC31D5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699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623CA19" w14:textId="77777777" w:rsidR="008329F3" w:rsidRPr="002B16BC" w:rsidRDefault="008329F3" w:rsidP="008329F3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6FDA5D38" w14:textId="476781C5" w:rsidR="008329F3" w:rsidRPr="00CC31D5" w:rsidRDefault="006F550D" w:rsidP="00CC31D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CC31D5" w:rsidRPr="00CC31D5">
                    <w:rPr>
                      <w:rFonts w:ascii="Helv" w:hAnsi="Helv" w:cs="Helv"/>
                      <w:sz w:val="20"/>
                      <w:lang w:val="en-GB"/>
                    </w:rPr>
                    <w:t xml:space="preserve">BACnet configuration 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did not </w:t>
                  </w:r>
                  <w:r w:rsidR="00CC31D5" w:rsidRPr="00CC31D5">
                    <w:rPr>
                      <w:rFonts w:ascii="Helv" w:hAnsi="Helv" w:cs="Helv"/>
                      <w:sz w:val="20"/>
                      <w:lang w:val="en-GB"/>
                    </w:rPr>
                    <w:t>work</w:t>
                  </w:r>
                  <w:r w:rsidR="004400F5">
                    <w:rPr>
                      <w:rFonts w:ascii="Helv" w:hAnsi="Helv" w:cs="Helv"/>
                      <w:sz w:val="20"/>
                      <w:lang w:val="en-GB"/>
                    </w:rPr>
                    <w:t xml:space="preserve"> properly</w:t>
                  </w:r>
                </w:p>
                <w:p w14:paraId="460CE8A3" w14:textId="0CEF037F" w:rsidR="00CC31D5" w:rsidRPr="00CC31D5" w:rsidRDefault="006F550D" w:rsidP="00CC31D5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4400F5">
                    <w:rPr>
                      <w:rFonts w:ascii="Helv" w:hAnsi="Helv" w:cs="Helv"/>
                      <w:sz w:val="20"/>
                      <w:lang w:val="en-GB"/>
                    </w:rPr>
                    <w:t>T</w:t>
                  </w:r>
                  <w:r w:rsidR="00CC31D5">
                    <w:rPr>
                      <w:rFonts w:ascii="Helv" w:hAnsi="Helv" w:cs="Helv"/>
                      <w:sz w:val="20"/>
                      <w:lang w:val="en-GB"/>
                    </w:rPr>
                    <w:t>here was a m</w:t>
                  </w:r>
                  <w:r w:rsidR="00CC31D5" w:rsidRPr="00CC31D5">
                    <w:rPr>
                      <w:rFonts w:ascii="Helv" w:hAnsi="Helv" w:cs="Helv"/>
                      <w:sz w:val="20"/>
                      <w:lang w:val="en-GB"/>
                    </w:rPr>
                    <w:t xml:space="preserve">issing translation </w:t>
                  </w:r>
                  <w:r w:rsidR="004400F5">
                    <w:rPr>
                      <w:rFonts w:ascii="Helv" w:hAnsi="Helv" w:cs="Helv"/>
                      <w:sz w:val="20"/>
                      <w:lang w:val="en-GB"/>
                    </w:rPr>
                    <w:t xml:space="preserve">during the firmware </w:t>
                  </w:r>
                  <w:r w:rsidR="00CC31D5" w:rsidRPr="00CC31D5">
                    <w:rPr>
                      <w:rFonts w:ascii="Helv" w:hAnsi="Helv" w:cs="Helv"/>
                      <w:sz w:val="20"/>
                      <w:lang w:val="en-GB"/>
                    </w:rPr>
                    <w:t>upgrade</w:t>
                  </w:r>
                  <w:r w:rsidR="00CC31D5">
                    <w:rPr>
                      <w:rFonts w:ascii="Helv" w:hAnsi="Helv" w:cs="Helv"/>
                      <w:sz w:val="20"/>
                      <w:lang w:val="en-GB"/>
                    </w:rPr>
                    <w:t xml:space="preserve"> process</w:t>
                  </w:r>
                </w:p>
              </w:tc>
            </w:tr>
          </w:tbl>
          <w:p w14:paraId="7FFA825E" w14:textId="77777777" w:rsidR="00A7587A" w:rsidRPr="002B16BC" w:rsidRDefault="00A7587A" w:rsidP="00811BDD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7007686A" w14:textId="77777777" w:rsidR="00A7587A" w:rsidRDefault="00A7587A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C31326" w:rsidRPr="007F0FB2" w14:paraId="656A68E8" w14:textId="77777777" w:rsidTr="006E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50FBC2BB" w14:textId="00351E7F" w:rsidR="00C31326" w:rsidRPr="002B16BC" w:rsidRDefault="00C31326" w:rsidP="006E0074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t>Firmware release Rev.2.2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2B16BC">
              <w:rPr>
                <w:bCs/>
                <w:sz w:val="28"/>
                <w:szCs w:val="28"/>
                <w:lang w:val="en-GB"/>
              </w:rPr>
              <w:t xml:space="preserve">- </w:t>
            </w:r>
            <w:r w:rsidRPr="00E86AA4">
              <w:rPr>
                <w:b w:val="0"/>
                <w:bCs/>
                <w:sz w:val="28"/>
                <w:szCs w:val="28"/>
                <w:lang w:val="en-GB"/>
              </w:rPr>
              <w:t>200</w:t>
            </w:r>
            <w:r>
              <w:rPr>
                <w:b w:val="0"/>
                <w:bCs/>
                <w:sz w:val="28"/>
                <w:szCs w:val="28"/>
                <w:lang w:val="en-GB"/>
              </w:rPr>
              <w:t>31301</w:t>
            </w:r>
          </w:p>
        </w:tc>
      </w:tr>
      <w:tr w:rsidR="00C31326" w:rsidRPr="007F0FB2" w14:paraId="5ACF9D1C" w14:textId="77777777" w:rsidTr="006E0074">
        <w:trPr>
          <w:trHeight w:val="767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C31326" w:rsidRPr="002B16BC" w14:paraId="47CCF56D" w14:textId="77777777" w:rsidTr="006E007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3E47787A" w14:textId="77777777" w:rsidR="00C31326" w:rsidRPr="002B16BC" w:rsidRDefault="00C31326" w:rsidP="006E0074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56E5C53F" w14:textId="04796FFC" w:rsidR="00C31326" w:rsidRPr="00E86AA4" w:rsidRDefault="00C31326" w:rsidP="006E0074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</w:pPr>
                  <w:r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>Add</w:t>
                  </w:r>
                  <w:r w:rsidR="009573A5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>ed</w:t>
                  </w:r>
                  <w:r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 Car monitoring functionality</w:t>
                  </w:r>
                </w:p>
              </w:tc>
            </w:tr>
            <w:tr w:rsidR="00C31326" w:rsidRPr="002B16BC" w14:paraId="06644BC9" w14:textId="77777777" w:rsidTr="006E0074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398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1CF033E3" w14:textId="77777777" w:rsidR="00C31326" w:rsidRPr="002B16BC" w:rsidRDefault="00C31326" w:rsidP="006E0074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46034469" w14:textId="694C11B0" w:rsidR="00C31326" w:rsidRPr="002B16BC" w:rsidRDefault="00C31326" w:rsidP="006E0074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</w:p>
              </w:tc>
            </w:tr>
          </w:tbl>
          <w:p w14:paraId="50BC171D" w14:textId="77777777" w:rsidR="00C31326" w:rsidRPr="002B16BC" w:rsidRDefault="00C31326" w:rsidP="006E0074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31096887" w14:textId="77777777" w:rsidR="00C31326" w:rsidRDefault="00C31326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6B1926" w:rsidRPr="007F0FB2" w14:paraId="38E11145" w14:textId="77777777" w:rsidTr="00050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25C95C27" w14:textId="77777777" w:rsidR="006B1926" w:rsidRPr="002B16BC" w:rsidRDefault="006B1926" w:rsidP="000501B3">
            <w:pPr>
              <w:rPr>
                <w:b w:val="0"/>
                <w:bCs/>
                <w:sz w:val="28"/>
                <w:szCs w:val="28"/>
                <w:lang w:val="en-GB"/>
              </w:rPr>
            </w:pPr>
            <w:r>
              <w:rPr>
                <w:b w:val="0"/>
                <w:bCs/>
                <w:sz w:val="28"/>
                <w:szCs w:val="28"/>
                <w:lang w:val="en-GB"/>
              </w:rPr>
              <w:lastRenderedPageBreak/>
              <w:t>Firmware release Rev.2.1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.3 </w:t>
            </w:r>
            <w:r w:rsidRPr="002B16BC">
              <w:rPr>
                <w:bCs/>
                <w:sz w:val="28"/>
                <w:szCs w:val="28"/>
                <w:lang w:val="en-GB"/>
              </w:rPr>
              <w:t xml:space="preserve">- </w:t>
            </w:r>
            <w:r w:rsidRPr="00E86AA4">
              <w:rPr>
                <w:b w:val="0"/>
                <w:bCs/>
                <w:sz w:val="28"/>
                <w:szCs w:val="28"/>
                <w:lang w:val="en-GB"/>
              </w:rPr>
              <w:t>20022701</w:t>
            </w:r>
          </w:p>
        </w:tc>
      </w:tr>
      <w:tr w:rsidR="006B1926" w:rsidRPr="007F0FB2" w14:paraId="273E0A41" w14:textId="77777777" w:rsidTr="00F17863">
        <w:trPr>
          <w:trHeight w:val="767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6B1926" w:rsidRPr="002B16BC" w14:paraId="74FD1F2A" w14:textId="77777777" w:rsidTr="000501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D605A63" w14:textId="77777777" w:rsidR="006B1926" w:rsidRPr="002B16BC" w:rsidRDefault="006B1926" w:rsidP="000501B3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64784508" w14:textId="77777777" w:rsidR="006B1926" w:rsidRPr="00E86AA4" w:rsidRDefault="006B1926" w:rsidP="000501B3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</w:pPr>
                  <w:r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>Customizable locations tree</w:t>
                  </w:r>
                </w:p>
              </w:tc>
            </w:tr>
            <w:tr w:rsidR="006B1926" w:rsidRPr="002B16BC" w14:paraId="1575DC0F" w14:textId="77777777" w:rsidTr="000501B3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398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2DA1979A" w14:textId="77777777" w:rsidR="006B1926" w:rsidRPr="002B16BC" w:rsidRDefault="006B1926" w:rsidP="000501B3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2B41C6D6" w14:textId="4423CAB2" w:rsidR="006B1926" w:rsidRPr="002B16BC" w:rsidRDefault="006B1926" w:rsidP="000501B3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New icons for </w:t>
                  </w:r>
                  <w:proofErr w:type="spellStart"/>
                  <w:r>
                    <w:rPr>
                      <w:rFonts w:ascii="Helv" w:hAnsi="Helv" w:cs="Helv"/>
                      <w:sz w:val="20"/>
                      <w:lang w:val="en-GB"/>
                    </w:rPr>
                    <w:t>DISxRSE</w:t>
                  </w:r>
                  <w:proofErr w:type="spellEnd"/>
                  <w:r>
                    <w:rPr>
                      <w:rFonts w:ascii="Helv" w:hAnsi="Helv" w:cs="Helv"/>
                      <w:sz w:val="20"/>
                      <w:lang w:val="en-GB"/>
                    </w:rPr>
                    <w:t xml:space="preserve"> displays</w:t>
                  </w:r>
                </w:p>
              </w:tc>
            </w:tr>
          </w:tbl>
          <w:p w14:paraId="6587D688" w14:textId="77777777" w:rsidR="006B1926" w:rsidRPr="002B16BC" w:rsidRDefault="006B1926" w:rsidP="000501B3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0FFFEE8A" w14:textId="77777777" w:rsidR="00C31326" w:rsidRPr="007F0FB2" w:rsidRDefault="00C31326" w:rsidP="00B8581A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B8581A" w:rsidRPr="007F0FB2" w14:paraId="7ED97D4F" w14:textId="77777777" w:rsidTr="00700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2521056A" w14:textId="6188BD11" w:rsidR="00B8581A" w:rsidRPr="002B16BC" w:rsidRDefault="00B8581A" w:rsidP="007002F9">
            <w:pPr>
              <w:rPr>
                <w:b w:val="0"/>
                <w:bCs/>
                <w:sz w:val="28"/>
                <w:szCs w:val="28"/>
                <w:lang w:val="en-GB"/>
              </w:rPr>
            </w:pPr>
            <w:r w:rsidRPr="002B16BC">
              <w:rPr>
                <w:b w:val="0"/>
                <w:bCs/>
                <w:sz w:val="28"/>
                <w:szCs w:val="28"/>
                <w:lang w:val="en-GB"/>
              </w:rPr>
              <w:t xml:space="preserve">Firmware release Rev.2.0.3 </w:t>
            </w:r>
            <w:r w:rsidRPr="002B16BC">
              <w:rPr>
                <w:bCs/>
                <w:sz w:val="28"/>
                <w:szCs w:val="28"/>
                <w:lang w:val="en-GB"/>
              </w:rPr>
              <w:t xml:space="preserve">- </w:t>
            </w:r>
            <w:r w:rsidRPr="002B16BC">
              <w:rPr>
                <w:b w:val="0"/>
                <w:bCs/>
                <w:sz w:val="28"/>
                <w:szCs w:val="28"/>
                <w:lang w:val="en-GB"/>
              </w:rPr>
              <w:t>2019121301</w:t>
            </w:r>
          </w:p>
        </w:tc>
      </w:tr>
      <w:tr w:rsidR="00B8581A" w:rsidRPr="007F0FB2" w14:paraId="6EF328A5" w14:textId="77777777" w:rsidTr="007002F9">
        <w:trPr>
          <w:trHeight w:val="920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2B16BC" w:rsidRPr="002B16BC" w14:paraId="316A7B06" w14:textId="77777777" w:rsidTr="002B16B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7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78A93CAD" w14:textId="77777777" w:rsidR="00B8581A" w:rsidRPr="002B16BC" w:rsidRDefault="00B8581A" w:rsidP="002B16BC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iCs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0F89B827" w14:textId="154340E9" w:rsidR="00B8581A" w:rsidRPr="0060606C" w:rsidRDefault="00B8581A" w:rsidP="00B8581A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</w:pPr>
                  <w:r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 Added support for</w:t>
                  </w:r>
                  <w:r w:rsidR="002B16BC"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 the </w:t>
                  </w:r>
                  <w:r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CP3 </w:t>
                  </w:r>
                  <w:r w:rsidR="00116D4D"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>O</w:t>
                  </w:r>
                  <w:r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>utdoor</w:t>
                  </w:r>
                  <w:r w:rsidR="00116D4D" w:rsidRPr="0060606C">
                    <w:rPr>
                      <w:rFonts w:ascii="Helv" w:hAnsi="Helv" w:cs="Helv"/>
                      <w:b w:val="0"/>
                      <w:bCs/>
                      <w:sz w:val="20"/>
                      <w:lang w:val="en-GB"/>
                    </w:rPr>
                    <w:t xml:space="preserve"> solution</w:t>
                  </w:r>
                </w:p>
              </w:tc>
            </w:tr>
            <w:tr w:rsidR="002B16BC" w:rsidRPr="002B16BC" w14:paraId="196D8689" w14:textId="77777777" w:rsidTr="002B16BC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398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5CFE5A43" w14:textId="77777777" w:rsidR="00B8581A" w:rsidRPr="002B16BC" w:rsidRDefault="00B8581A" w:rsidP="002B16BC">
                  <w:pPr>
                    <w:spacing w:after="0"/>
                    <w:jc w:val="left"/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4D1AD516" w14:textId="6F6541C0" w:rsidR="00B8581A" w:rsidRPr="002B16BC" w:rsidRDefault="00B8581A" w:rsidP="00B8581A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sz w:val="20"/>
                      <w:lang w:val="en-GB"/>
                    </w:rPr>
                    <w:t xml:space="preserve"> Added support for USB modem DIGICOM 4G USB (Huawei E909s-120)</w:t>
                  </w:r>
                </w:p>
              </w:tc>
            </w:tr>
            <w:tr w:rsidR="002B16BC" w:rsidRPr="002B16BC" w14:paraId="770504F2" w14:textId="77777777" w:rsidTr="002B16BC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430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19CEEB92" w14:textId="77777777" w:rsidR="00B8581A" w:rsidRPr="002B16BC" w:rsidRDefault="00B8581A" w:rsidP="002B16BC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b/>
                      <w:bCs/>
                      <w:sz w:val="20"/>
                      <w:szCs w:val="20"/>
                      <w:lang w:val="en-GB"/>
                    </w:rPr>
                    <w:t>Bug 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3230038D" w14:textId="7E835BE7" w:rsidR="00B8581A" w:rsidRPr="002B16BC" w:rsidRDefault="00B8581A" w:rsidP="007002F9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172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58"/>
                    <w:jc w:val="left"/>
                    <w:rPr>
                      <w:rFonts w:ascii="Helv" w:hAnsi="Helv" w:cs="Helv"/>
                      <w:sz w:val="20"/>
                      <w:lang w:val="en-GB"/>
                    </w:rPr>
                  </w:pPr>
                  <w:r w:rsidRPr="002B16BC">
                    <w:rPr>
                      <w:rFonts w:ascii="Helv" w:hAnsi="Helv" w:cs="Helv"/>
                      <w:sz w:val="20"/>
                      <w:lang w:val="en-GB"/>
                    </w:rPr>
                    <w:t xml:space="preserve"> </w:t>
                  </w:r>
                  <w:r w:rsidR="00116D4D" w:rsidRPr="002B16BC">
                    <w:rPr>
                      <w:rFonts w:ascii="Helv" w:hAnsi="Helv" w:cs="Helv"/>
                      <w:bCs/>
                      <w:sz w:val="20"/>
                      <w:szCs w:val="20"/>
                      <w:lang w:val="en-GB"/>
                    </w:rPr>
                    <w:t>CPY Server did not start correctly after importing an old CPY database backup</w:t>
                  </w:r>
                </w:p>
              </w:tc>
            </w:tr>
          </w:tbl>
          <w:p w14:paraId="169BB81F" w14:textId="77777777" w:rsidR="00B8581A" w:rsidRPr="002B16BC" w:rsidRDefault="00B8581A" w:rsidP="007002F9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sz w:val="20"/>
                <w:szCs w:val="20"/>
                <w:lang w:val="en-GB"/>
              </w:rPr>
            </w:pPr>
          </w:p>
        </w:tc>
      </w:tr>
    </w:tbl>
    <w:p w14:paraId="5F5696F9" w14:textId="77777777" w:rsidR="00B8581A" w:rsidRPr="007F0FB2" w:rsidRDefault="00B8581A" w:rsidP="00550BDD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7F0FB2" w:rsidRPr="007F0FB2" w14:paraId="38911C8C" w14:textId="77777777" w:rsidTr="00DE77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6A43729F" w14:textId="39D58FEB" w:rsidR="007F0FB2" w:rsidRPr="007F0FB2" w:rsidRDefault="007F0FB2" w:rsidP="00DE77F3">
            <w:pPr>
              <w:rPr>
                <w:b w:val="0"/>
                <w:bCs/>
                <w:sz w:val="28"/>
                <w:szCs w:val="28"/>
                <w:lang w:val="en-GB"/>
              </w:rPr>
            </w:pPr>
            <w:r w:rsidRPr="007F0FB2">
              <w:rPr>
                <w:b w:val="0"/>
                <w:bCs/>
                <w:sz w:val="28"/>
                <w:szCs w:val="28"/>
                <w:lang w:val="en-GB"/>
              </w:rPr>
              <w:t xml:space="preserve">Firmware release Rev.1.9.3 </w:t>
            </w:r>
            <w:r w:rsidRPr="007F0FB2">
              <w:rPr>
                <w:bCs/>
                <w:sz w:val="28"/>
                <w:szCs w:val="28"/>
                <w:lang w:val="en-GB"/>
              </w:rPr>
              <w:t xml:space="preserve">- </w:t>
            </w:r>
            <w:r w:rsidRPr="007F0FB2">
              <w:rPr>
                <w:b w:val="0"/>
                <w:bCs/>
                <w:sz w:val="28"/>
                <w:szCs w:val="28"/>
                <w:lang w:val="en-GB"/>
              </w:rPr>
              <w:t>2019102201</w:t>
            </w:r>
          </w:p>
        </w:tc>
      </w:tr>
      <w:tr w:rsidR="007F0FB2" w:rsidRPr="007F0FB2" w14:paraId="15ED818D" w14:textId="77777777" w:rsidTr="00DE77F3">
        <w:trPr>
          <w:trHeight w:val="920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445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7806"/>
            </w:tblGrid>
            <w:tr w:rsidR="007F0FB2" w:rsidRPr="007F0FB2" w14:paraId="510DAEFD" w14:textId="77777777" w:rsidTr="00E92D3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3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3200F815" w14:textId="77777777" w:rsidR="007F0FB2" w:rsidRPr="007F0FB2" w:rsidRDefault="007F0FB2" w:rsidP="002B16BC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iCs/>
                      <w:color w:val="000000"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6A3A1392" w14:textId="3EC0C290" w:rsidR="007F0FB2" w:rsidRPr="007F0FB2" w:rsidRDefault="007F0FB2" w:rsidP="007F0FB2">
                  <w:p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-</w:t>
                  </w:r>
                </w:p>
              </w:tc>
            </w:tr>
            <w:tr w:rsidR="007F0FB2" w:rsidRPr="007F0FB2" w14:paraId="32C30240" w14:textId="77777777" w:rsidTr="008329F3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768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180D2667" w14:textId="313279F1" w:rsidR="007F0FB2" w:rsidRPr="007F0FB2" w:rsidRDefault="007F0FB2" w:rsidP="002B16BC">
                  <w:pPr>
                    <w:spacing w:after="0"/>
                    <w:jc w:val="left"/>
                    <w:rPr>
                      <w:rFonts w:ascii="Helv" w:hAnsi="Helv" w:cs="Helv"/>
                      <w:b/>
                      <w:color w:val="000000"/>
                      <w:sz w:val="20"/>
                      <w:szCs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b/>
                      <w:color w:val="000000"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4B87007A" w14:textId="53454BDA" w:rsidR="007F0FB2" w:rsidRPr="007F0FB2" w:rsidRDefault="007F0FB2" w:rsidP="00DE77F3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</w:t>
                  </w:r>
                  <w:r w:rsidR="009F66B8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The configuration </w:t>
                  </w:r>
                  <w:r w:rsidR="00BD6F65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download </w:t>
                  </w:r>
                  <w:r w:rsidR="009F66B8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to CPY has been improved</w:t>
                  </w:r>
                </w:p>
                <w:p w14:paraId="0FB1CAF0" w14:textId="0B3EE10B" w:rsidR="007F0FB2" w:rsidRPr="007F0FB2" w:rsidRDefault="007F0FB2" w:rsidP="007F0FB2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Faster loading of </w:t>
                  </w:r>
                  <w:r w:rsidR="003A1EC9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P</w:t>
                  </w: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ark status </w:t>
                  </w:r>
                  <w:r w:rsidR="00E92D37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view </w:t>
                  </w: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and </w:t>
                  </w:r>
                  <w:r w:rsidR="003A1EC9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D</w:t>
                  </w: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rawing view </w:t>
                  </w:r>
                  <w:r w:rsidR="00396044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with </w:t>
                  </w:r>
                  <w:r w:rsidR="001D5954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many</w:t>
                  </w: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displays</w:t>
                  </w:r>
                </w:p>
              </w:tc>
            </w:tr>
            <w:tr w:rsidR="00E92D37" w:rsidRPr="007F0FB2" w14:paraId="42068B70" w14:textId="77777777" w:rsidTr="005A3E07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564"/>
              </w:trPr>
              <w:tc>
                <w:tcPr>
                  <w:tcW w:w="1639" w:type="dxa"/>
                  <w:shd w:val="clear" w:color="auto" w:fill="auto"/>
                  <w:vAlign w:val="center"/>
                </w:tcPr>
                <w:p w14:paraId="19C27352" w14:textId="0976987E" w:rsidR="00E92D37" w:rsidRPr="00E92D37" w:rsidRDefault="00E92D37" w:rsidP="002B16BC">
                  <w:pPr>
                    <w:spacing w:after="0"/>
                    <w:jc w:val="left"/>
                    <w:rPr>
                      <w:rFonts w:ascii="Helv" w:hAnsi="Helv" w:cs="Helv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</w:pPr>
                  <w:r w:rsidRPr="00E92D37">
                    <w:rPr>
                      <w:rFonts w:ascii="Helv" w:hAnsi="Helv" w:cs="Helv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Bug</w:t>
                  </w:r>
                  <w:r w:rsidR="005A3E07">
                    <w:rPr>
                      <w:rFonts w:ascii="Helv" w:hAnsi="Helv" w:cs="Helv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 xml:space="preserve"> </w:t>
                  </w:r>
                  <w:r w:rsidRPr="00E92D37">
                    <w:rPr>
                      <w:rFonts w:ascii="Helv" w:hAnsi="Helv" w:cs="Helv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fixing</w:t>
                  </w:r>
                </w:p>
              </w:tc>
              <w:tc>
                <w:tcPr>
                  <w:tcW w:w="7806" w:type="dxa"/>
                  <w:shd w:val="clear" w:color="auto" w:fill="auto"/>
                  <w:vAlign w:val="center"/>
                </w:tcPr>
                <w:p w14:paraId="53CEDD24" w14:textId="7C22616E" w:rsidR="00E92D37" w:rsidRPr="005A3E07" w:rsidRDefault="00E92D37" w:rsidP="005A3E07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172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58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E92D37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Displays are updated in </w:t>
                  </w:r>
                  <w:r w:rsidR="001D5954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a shorter</w:t>
                  </w:r>
                  <w:r w:rsidRPr="00E92D37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time (</w:t>
                  </w:r>
                  <w:r w:rsidR="009B1B6F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the </w:t>
                  </w:r>
                  <w:r w:rsidRPr="00E92D37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worst case require</w:t>
                  </w:r>
                  <w:r w:rsidR="009B1B6F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s</w:t>
                  </w:r>
                  <w:r w:rsidRPr="00E92D37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20 seconds)</w:t>
                  </w:r>
                </w:p>
              </w:tc>
            </w:tr>
          </w:tbl>
          <w:p w14:paraId="7E3A1967" w14:textId="77777777" w:rsidR="007F0FB2" w:rsidRPr="007F0FB2" w:rsidRDefault="007F0FB2" w:rsidP="00DE77F3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4987C2D4" w14:textId="784A1EB2" w:rsidR="00496D2A" w:rsidRDefault="00496D2A" w:rsidP="00550BDD">
      <w:pPr>
        <w:pStyle w:val="Revisione"/>
        <w:jc w:val="both"/>
        <w:rPr>
          <w:sz w:val="24"/>
          <w:lang w:val="en-GB"/>
        </w:rPr>
      </w:pPr>
    </w:p>
    <w:tbl>
      <w:tblPr>
        <w:tblStyle w:val="Grigliatabella"/>
        <w:tblW w:w="9855" w:type="dxa"/>
        <w:tblLook w:val="04A0" w:firstRow="1" w:lastRow="0" w:firstColumn="1" w:lastColumn="0" w:noHBand="0" w:noVBand="1"/>
      </w:tblPr>
      <w:tblGrid>
        <w:gridCol w:w="9855"/>
      </w:tblGrid>
      <w:tr w:rsidR="003A313E" w:rsidRPr="007F0FB2" w14:paraId="2642F44F" w14:textId="77777777" w:rsidTr="003A3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93E3FF"/>
          </w:tcPr>
          <w:p w14:paraId="5C2F8660" w14:textId="17E6FABC" w:rsidR="003A313E" w:rsidRPr="007F0FB2" w:rsidRDefault="00766B89" w:rsidP="0063501C">
            <w:pPr>
              <w:rPr>
                <w:b w:val="0"/>
                <w:bCs/>
                <w:sz w:val="28"/>
                <w:szCs w:val="28"/>
                <w:lang w:val="en-GB"/>
              </w:rPr>
            </w:pPr>
            <w:r w:rsidRPr="007F0FB2">
              <w:rPr>
                <w:b w:val="0"/>
                <w:bCs/>
                <w:sz w:val="28"/>
                <w:szCs w:val="28"/>
                <w:lang w:val="en-GB"/>
              </w:rPr>
              <w:t>Firmware r</w:t>
            </w:r>
            <w:r w:rsidR="003A313E" w:rsidRPr="007F0FB2">
              <w:rPr>
                <w:b w:val="0"/>
                <w:bCs/>
                <w:sz w:val="28"/>
                <w:szCs w:val="28"/>
                <w:lang w:val="en-GB"/>
              </w:rPr>
              <w:t xml:space="preserve">elease </w:t>
            </w:r>
            <w:r w:rsidRPr="007F0FB2">
              <w:rPr>
                <w:b w:val="0"/>
                <w:bCs/>
                <w:sz w:val="28"/>
                <w:szCs w:val="28"/>
                <w:lang w:val="en-GB"/>
              </w:rPr>
              <w:t xml:space="preserve">Rev.1.6.3 </w:t>
            </w:r>
            <w:r w:rsidRPr="007F0FB2">
              <w:rPr>
                <w:bCs/>
                <w:sz w:val="28"/>
                <w:szCs w:val="28"/>
                <w:lang w:val="en-GB"/>
              </w:rPr>
              <w:t xml:space="preserve">- </w:t>
            </w:r>
            <w:r w:rsidRPr="007F0FB2">
              <w:rPr>
                <w:b w:val="0"/>
                <w:bCs/>
                <w:sz w:val="28"/>
                <w:szCs w:val="28"/>
                <w:lang w:val="en-GB"/>
              </w:rPr>
              <w:t>2019040501</w:t>
            </w:r>
          </w:p>
        </w:tc>
      </w:tr>
      <w:tr w:rsidR="003A313E" w:rsidRPr="007F0FB2" w14:paraId="628BE53D" w14:textId="77777777" w:rsidTr="0063501C">
        <w:trPr>
          <w:trHeight w:val="920"/>
        </w:trPr>
        <w:tc>
          <w:tcPr>
            <w:tcW w:w="9855" w:type="dxa"/>
            <w:tcBorders>
              <w:top w:val="single" w:sz="4" w:space="0" w:color="auto"/>
            </w:tcBorders>
          </w:tcPr>
          <w:tbl>
            <w:tblPr>
              <w:tblStyle w:val="Grigliatabella"/>
              <w:tblW w:w="9639" w:type="dxa"/>
              <w:tblBorders>
                <w:top w:val="none" w:sz="0" w:space="0" w:color="auto"/>
                <w:bottom w:val="single" w:sz="4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27"/>
              <w:gridCol w:w="7912"/>
            </w:tblGrid>
            <w:tr w:rsidR="003A313E" w:rsidRPr="007F0FB2" w14:paraId="5CD614D0" w14:textId="77777777" w:rsidTr="000C3E3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65"/>
              </w:trPr>
              <w:tc>
                <w:tcPr>
                  <w:tcW w:w="1727" w:type="dxa"/>
                  <w:shd w:val="clear" w:color="auto" w:fill="auto"/>
                  <w:vAlign w:val="center"/>
                </w:tcPr>
                <w:p w14:paraId="71A32F99" w14:textId="77777777" w:rsidR="003A313E" w:rsidRPr="007F0FB2" w:rsidRDefault="003A313E" w:rsidP="002B16BC">
                  <w:pPr>
                    <w:jc w:val="left"/>
                    <w:rPr>
                      <w:sz w:val="20"/>
                      <w:szCs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iCs/>
                      <w:color w:val="000000"/>
                      <w:sz w:val="20"/>
                      <w:szCs w:val="20"/>
                      <w:lang w:val="en-GB"/>
                    </w:rPr>
                    <w:t>New features</w:t>
                  </w:r>
                </w:p>
              </w:tc>
              <w:tc>
                <w:tcPr>
                  <w:tcW w:w="7912" w:type="dxa"/>
                  <w:shd w:val="clear" w:color="auto" w:fill="auto"/>
                  <w:vAlign w:val="center"/>
                </w:tcPr>
                <w:p w14:paraId="19D0082B" w14:textId="1BF8F317" w:rsidR="003A313E" w:rsidRPr="007F0FB2" w:rsidRDefault="00766B89" w:rsidP="00A22DFA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b w:val="0"/>
                      <w:color w:val="000000"/>
                      <w:sz w:val="20"/>
                      <w:lang w:val="en-GB"/>
                    </w:rPr>
                    <w:t>Set offset to the displays</w:t>
                  </w:r>
                </w:p>
              </w:tc>
            </w:tr>
            <w:tr w:rsidR="00766B89" w:rsidRPr="007F0FB2" w14:paraId="5AC4BF8C" w14:textId="77777777" w:rsidTr="000C3E30">
              <w:tblPrEx>
                <w:tblBorders>
                  <w:top w:val="single" w:sz="4" w:space="0" w:color="000000"/>
                  <w:bottom w:val="single" w:sz="4" w:space="0" w:color="000000"/>
                  <w:insideH w:val="single" w:sz="4" w:space="0" w:color="auto"/>
                </w:tblBorders>
              </w:tblPrEx>
              <w:trPr>
                <w:trHeight w:val="1076"/>
              </w:trPr>
              <w:tc>
                <w:tcPr>
                  <w:tcW w:w="1727" w:type="dxa"/>
                  <w:shd w:val="clear" w:color="auto" w:fill="auto"/>
                  <w:vAlign w:val="center"/>
                </w:tcPr>
                <w:p w14:paraId="59AD7DEE" w14:textId="02B0CE2B" w:rsidR="00766B89" w:rsidRPr="007F0FB2" w:rsidRDefault="00766B89" w:rsidP="002B16BC">
                  <w:pPr>
                    <w:spacing w:after="0"/>
                    <w:jc w:val="left"/>
                    <w:rPr>
                      <w:rFonts w:ascii="Helv" w:hAnsi="Helv" w:cs="Helv"/>
                      <w:b/>
                      <w:color w:val="000000"/>
                      <w:sz w:val="20"/>
                      <w:szCs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b/>
                      <w:color w:val="000000"/>
                      <w:sz w:val="20"/>
                      <w:szCs w:val="20"/>
                      <w:lang w:val="en-GB"/>
                    </w:rPr>
                    <w:t>Enhancements</w:t>
                  </w:r>
                </w:p>
              </w:tc>
              <w:tc>
                <w:tcPr>
                  <w:tcW w:w="7912" w:type="dxa"/>
                  <w:shd w:val="clear" w:color="auto" w:fill="auto"/>
                  <w:vAlign w:val="center"/>
                </w:tcPr>
                <w:p w14:paraId="738C70F3" w14:textId="49B41FE3" w:rsidR="00766B89" w:rsidRPr="007F0FB2" w:rsidRDefault="00766B89" w:rsidP="00766B89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Added support for USB modem </w:t>
                  </w:r>
                  <w:proofErr w:type="spellStart"/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TeleOrigin</w:t>
                  </w:r>
                  <w:proofErr w:type="spellEnd"/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RB900L (module </w:t>
                  </w:r>
                  <w:proofErr w:type="spellStart"/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>Telit</w:t>
                  </w:r>
                  <w:proofErr w:type="spellEnd"/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E910-EU V2)</w:t>
                  </w:r>
                </w:p>
                <w:p w14:paraId="6DD6178E" w14:textId="1E381BAF" w:rsidR="00766B89" w:rsidRPr="007F0FB2" w:rsidRDefault="00766B89" w:rsidP="00766B89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For normal users, events of the sensors that last less than 30 seconds are hidden</w:t>
                  </w:r>
                </w:p>
                <w:p w14:paraId="71015271" w14:textId="32E19A9A" w:rsidR="00766B89" w:rsidRPr="007F0FB2" w:rsidRDefault="00766B89" w:rsidP="00766B89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7F0FB2"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  <w:t xml:space="preserve"> Login timeout extended</w:t>
                  </w:r>
                </w:p>
              </w:tc>
            </w:tr>
          </w:tbl>
          <w:p w14:paraId="1BE95C70" w14:textId="69E522BC" w:rsidR="00766B89" w:rsidRPr="007F0FB2" w:rsidRDefault="00766B89" w:rsidP="0063501C">
            <w:pPr>
              <w:pStyle w:val="Paragrafoelenco"/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ind w:left="172"/>
              <w:jc w:val="left"/>
              <w:rPr>
                <w:rFonts w:ascii="Helv" w:hAnsi="Helv" w:cs="Helv"/>
                <w:color w:val="000000"/>
                <w:sz w:val="20"/>
                <w:szCs w:val="20"/>
                <w:lang w:val="en-GB"/>
              </w:rPr>
            </w:pPr>
          </w:p>
        </w:tc>
      </w:tr>
      <w:tr w:rsidR="003A313E" w:rsidRPr="007F0FB2" w14:paraId="19B93F02" w14:textId="77777777" w:rsidTr="0063501C">
        <w:trPr>
          <w:trHeight w:val="1076"/>
        </w:trPr>
        <w:tc>
          <w:tcPr>
            <w:tcW w:w="9855" w:type="dxa"/>
          </w:tcPr>
          <w:tbl>
            <w:tblPr>
              <w:tblStyle w:val="Grigliatabella"/>
              <w:tblW w:w="9639" w:type="dxa"/>
              <w:tblLook w:val="04A0" w:firstRow="1" w:lastRow="0" w:firstColumn="1" w:lastColumn="0" w:noHBand="0" w:noVBand="1"/>
            </w:tblPr>
            <w:tblGrid>
              <w:gridCol w:w="1727"/>
              <w:gridCol w:w="7912"/>
            </w:tblGrid>
            <w:tr w:rsidR="000C3E30" w:rsidRPr="007F0FB2" w14:paraId="340A9077" w14:textId="77777777" w:rsidTr="000C3E3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76"/>
              </w:trPr>
              <w:tc>
                <w:tcPr>
                  <w:tcW w:w="1727" w:type="dxa"/>
                  <w:shd w:val="clear" w:color="auto" w:fill="auto"/>
                  <w:vAlign w:val="center"/>
                </w:tcPr>
                <w:p w14:paraId="2BE649FA" w14:textId="7F17EBF6" w:rsidR="000C3E30" w:rsidRPr="007F0FB2" w:rsidRDefault="000C3E30" w:rsidP="002B16BC">
                  <w:pPr>
                    <w:jc w:val="left"/>
                    <w:rPr>
                      <w:rFonts w:ascii="Helv" w:hAnsi="Helv" w:cs="Helv"/>
                      <w:color w:val="000000"/>
                      <w:sz w:val="20"/>
                      <w:szCs w:val="20"/>
                      <w:lang w:val="en-GB"/>
                    </w:rPr>
                  </w:pPr>
                  <w:r w:rsidRPr="00E92D37">
                    <w:rPr>
                      <w:rFonts w:ascii="Helv" w:hAnsi="Helv" w:cs="Helv"/>
                      <w:bCs/>
                      <w:color w:val="000000"/>
                      <w:sz w:val="20"/>
                      <w:szCs w:val="20"/>
                      <w:lang w:val="en-GB"/>
                    </w:rPr>
                    <w:t>Bug</w:t>
                  </w:r>
                  <w:r>
                    <w:rPr>
                      <w:rFonts w:ascii="Helv" w:hAnsi="Helv" w:cs="Helv"/>
                      <w:bCs/>
                      <w:color w:val="000000"/>
                      <w:sz w:val="20"/>
                      <w:szCs w:val="20"/>
                      <w:lang w:val="en-GB"/>
                    </w:rPr>
                    <w:t xml:space="preserve"> </w:t>
                  </w:r>
                  <w:r w:rsidRPr="00E92D37">
                    <w:rPr>
                      <w:rFonts w:ascii="Helv" w:hAnsi="Helv" w:cs="Helv"/>
                      <w:bCs/>
                      <w:color w:val="000000"/>
                      <w:sz w:val="20"/>
                      <w:szCs w:val="20"/>
                      <w:lang w:val="en-GB"/>
                    </w:rPr>
                    <w:t>fixing</w:t>
                  </w:r>
                </w:p>
              </w:tc>
              <w:tc>
                <w:tcPr>
                  <w:tcW w:w="7912" w:type="dxa"/>
                  <w:shd w:val="clear" w:color="auto" w:fill="auto"/>
                  <w:vAlign w:val="center"/>
                </w:tcPr>
                <w:p w14:paraId="6511EBD1" w14:textId="1422592A" w:rsidR="000C3E30" w:rsidRPr="000C3E30" w:rsidRDefault="000C3E30" w:rsidP="000C3E30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b w:val="0"/>
                      <w:bCs/>
                      <w:color w:val="000000"/>
                      <w:sz w:val="20"/>
                      <w:lang w:val="en-GB"/>
                    </w:rPr>
                  </w:pPr>
                  <w:r w:rsidRPr="000C3E30">
                    <w:rPr>
                      <w:rFonts w:ascii="Helv" w:hAnsi="Helv" w:cs="Helv"/>
                      <w:b w:val="0"/>
                      <w:bCs/>
                      <w:color w:val="000000"/>
                      <w:sz w:val="20"/>
                      <w:lang w:val="en-GB"/>
                    </w:rPr>
                    <w:t>Groups occupancy and daily aggregation of group occupancy data are not calculated</w:t>
                  </w:r>
                </w:p>
                <w:p w14:paraId="06CE511E" w14:textId="57306548" w:rsidR="000C3E30" w:rsidRPr="000C3E30" w:rsidRDefault="000C3E30" w:rsidP="000C3E30">
                  <w:pPr>
                    <w:pStyle w:val="Paragrafoelenco"/>
                    <w:numPr>
                      <w:ilvl w:val="0"/>
                      <w:numId w:val="12"/>
                    </w:numPr>
                    <w:tabs>
                      <w:tab w:val="left" w:pos="-720"/>
                      <w:tab w:val="left" w:pos="0"/>
                      <w:tab w:val="left" w:pos="775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spacing w:before="0" w:after="0"/>
                    <w:ind w:left="142" w:hanging="142"/>
                    <w:jc w:val="left"/>
                    <w:rPr>
                      <w:rFonts w:ascii="Helv" w:hAnsi="Helv" w:cs="Helv"/>
                      <w:color w:val="000000"/>
                      <w:sz w:val="20"/>
                      <w:lang w:val="en-GB"/>
                    </w:rPr>
                  </w:pPr>
                  <w:r w:rsidRPr="000C3E30">
                    <w:rPr>
                      <w:rFonts w:ascii="Helv" w:hAnsi="Helv" w:cs="Helv"/>
                      <w:b w:val="0"/>
                      <w:bCs/>
                      <w:color w:val="000000"/>
                      <w:sz w:val="20"/>
                      <w:lang w:val="en-GB"/>
                    </w:rPr>
                    <w:t>Changing the total available spaces in a MZC function is not updated before rebooting</w:t>
                  </w:r>
                </w:p>
              </w:tc>
            </w:tr>
          </w:tbl>
          <w:p w14:paraId="1454F149" w14:textId="77777777" w:rsidR="003A313E" w:rsidRPr="007F0FB2" w:rsidRDefault="003A313E" w:rsidP="0063501C">
            <w:pPr>
              <w:pStyle w:val="Paragrafoelenco"/>
              <w:tabs>
                <w:tab w:val="left" w:pos="-720"/>
                <w:tab w:val="left" w:pos="0"/>
                <w:tab w:val="left" w:pos="775"/>
                <w:tab w:val="left" w:pos="2160"/>
                <w:tab w:val="left" w:pos="2880"/>
                <w:tab w:val="left" w:pos="3600"/>
                <w:tab w:val="left" w:pos="4320"/>
              </w:tabs>
              <w:spacing w:before="0" w:after="0"/>
              <w:jc w:val="left"/>
              <w:rPr>
                <w:rFonts w:ascii="Helv" w:hAnsi="Helv" w:cs="Helv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3F4EF60" w14:textId="77777777" w:rsidR="00531EE0" w:rsidRPr="007F0FB2" w:rsidRDefault="00531EE0" w:rsidP="007252A7">
      <w:pPr>
        <w:rPr>
          <w:lang w:val="en-GB"/>
        </w:rPr>
      </w:pPr>
    </w:p>
    <w:sectPr w:rsidR="00531EE0" w:rsidRPr="007F0FB2" w:rsidSect="001D59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567" w:footer="29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6673" w14:textId="77777777" w:rsidR="002D0EC2" w:rsidRDefault="002D0EC2" w:rsidP="006516DF">
      <w:r>
        <w:separator/>
      </w:r>
    </w:p>
  </w:endnote>
  <w:endnote w:type="continuationSeparator" w:id="0">
    <w:p w14:paraId="4C124BCC" w14:textId="77777777" w:rsidR="002D0EC2" w:rsidRDefault="002D0EC2" w:rsidP="0065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panose1 w:val="020B0602020204020303"/>
    <w:charset w:val="00"/>
    <w:family w:val="swiss"/>
    <w:pitch w:val="variable"/>
    <w:sig w:usb0="00000087" w:usb1="10000000" w:usb2="00000000" w:usb3="00000000" w:csb0="8000001B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-ItalicMT">
    <w:altName w:val="Arial"/>
    <w:panose1 w:val="00000000000000000000"/>
    <w:charset w:val="00"/>
    <w:family w:val="roman"/>
    <w:notTrueType/>
    <w:pitch w:val="default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Helvetica, Arial, Geneva">
    <w:altName w:val="Arial"/>
    <w:charset w:val="00"/>
    <w:family w:val="auto"/>
    <w:pitch w:val="default"/>
  </w:font>
  <w:font w:name="WenQuanYi Micro Hei">
    <w:charset w:val="00"/>
    <w:family w:val="modern"/>
    <w:pitch w:val="fixed"/>
  </w:font>
  <w:font w:name="Lohit Hindi">
    <w:altName w:val="Times New Roman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211D" w14:textId="77777777" w:rsidR="00645FFA" w:rsidRPr="000B2F19" w:rsidRDefault="00645FFA" w:rsidP="006516DF">
    <w:pPr>
      <w:pStyle w:val="Pidipagina"/>
      <w:rPr>
        <w:lang w:val="en-US"/>
      </w:rPr>
    </w:pPr>
    <w:r w:rsidRPr="000B2F19">
      <w:rPr>
        <w:lang w:val="en-US"/>
      </w:rPr>
      <w:t xml:space="preserve">                                               </w:t>
    </w:r>
  </w:p>
  <w:p w14:paraId="33893106" w14:textId="77777777" w:rsidR="00645FFA" w:rsidRDefault="00645FFA" w:rsidP="00127FEE">
    <w:pPr>
      <w:pStyle w:val="Pidipagina"/>
      <w:rPr>
        <w:rStyle w:val="Numeropagina"/>
        <w:rFonts w:ascii="Calibri" w:hAnsi="Calibri" w:cs="Arial"/>
        <w:bCs/>
        <w:i/>
        <w:color w:val="0000FF"/>
        <w:sz w:val="20"/>
        <w:lang w:val="en-GB"/>
      </w:rPr>
    </w:pPr>
    <w:proofErr w:type="spellStart"/>
    <w:r>
      <w:rPr>
        <w:lang w:val="en-GB"/>
      </w:rPr>
      <w:t>Sx</w:t>
    </w:r>
    <w:proofErr w:type="spellEnd"/>
    <w:r>
      <w:rPr>
        <w:lang w:val="en-GB"/>
      </w:rPr>
      <w:t xml:space="preserve"> Tool -  Log release</w:t>
    </w:r>
    <w:r>
      <w:rPr>
        <w:lang w:val="en-GB"/>
      </w:rPr>
      <w:tab/>
    </w:r>
    <w:r>
      <w:rPr>
        <w:lang w:val="en-GB"/>
      </w:rPr>
      <w:tab/>
    </w:r>
    <w:r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fldChar w:fldCharType="begin"/>
    </w:r>
    <w:r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instrText xml:space="preserve"> PAGE </w:instrText>
    </w:r>
    <w:r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fldChar w:fldCharType="separate"/>
    </w:r>
    <w:r>
      <w:rPr>
        <w:rStyle w:val="Numeropagina"/>
        <w:rFonts w:ascii="Calibri" w:hAnsi="Calibri" w:cs="Arial"/>
        <w:bCs/>
        <w:i/>
        <w:noProof/>
        <w:color w:val="0000FF"/>
        <w:sz w:val="20"/>
        <w:lang w:val="en-GB"/>
      </w:rPr>
      <w:t>2</w:t>
    </w:r>
    <w:r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fldChar w:fldCharType="end"/>
    </w:r>
  </w:p>
  <w:p w14:paraId="312A84B4" w14:textId="77777777" w:rsidR="00645FFA" w:rsidRPr="00060303" w:rsidRDefault="00645FFA" w:rsidP="00127FEE">
    <w:pPr>
      <w:pStyle w:val="Pidipagina"/>
      <w:rPr>
        <w:rStyle w:val="Numeropagina"/>
        <w:rFonts w:cs="Arial"/>
        <w:bCs/>
        <w:color w:val="0000FF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88C96" w14:textId="77777777" w:rsidR="00645FFA" w:rsidRPr="000B2F19" w:rsidRDefault="00645FFA" w:rsidP="00C6230A">
    <w:pPr>
      <w:pStyle w:val="Pidipagina"/>
      <w:rPr>
        <w:lang w:val="en-US"/>
      </w:rPr>
    </w:pPr>
    <w:r w:rsidRPr="000B2F19">
      <w:rPr>
        <w:lang w:val="en-US"/>
      </w:rPr>
      <w:t xml:space="preserve">                                               </w:t>
    </w:r>
  </w:p>
  <w:p w14:paraId="47A64F5A" w14:textId="19158BB6" w:rsidR="00645FFA" w:rsidRPr="00060303" w:rsidRDefault="000C42A1" w:rsidP="00C6230A">
    <w:pPr>
      <w:pStyle w:val="Pidipagina"/>
      <w:rPr>
        <w:rStyle w:val="Numeropagina"/>
        <w:rFonts w:cs="Arial"/>
        <w:bCs/>
        <w:color w:val="0000FF"/>
        <w:sz w:val="20"/>
        <w:lang w:val="en-GB"/>
      </w:rPr>
    </w:pPr>
    <w:r>
      <w:rPr>
        <w:lang w:val="en-GB"/>
      </w:rPr>
      <w:t>CPY Server Application</w:t>
    </w:r>
    <w:r w:rsidR="00645FFA">
      <w:rPr>
        <w:lang w:val="en-GB"/>
      </w:rPr>
      <w:t xml:space="preserve"> - Log release</w:t>
    </w:r>
    <w:r w:rsidR="00645FFA">
      <w:rPr>
        <w:lang w:val="en-GB"/>
      </w:rPr>
      <w:tab/>
    </w:r>
    <w:r w:rsidR="00645FFA">
      <w:rPr>
        <w:lang w:val="en-GB"/>
      </w:rPr>
      <w:tab/>
    </w:r>
    <w:r w:rsidR="00645FFA"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fldChar w:fldCharType="begin"/>
    </w:r>
    <w:r w:rsidR="00645FFA"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instrText xml:space="preserve"> PAGE </w:instrText>
    </w:r>
    <w:r w:rsidR="00645FFA"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fldChar w:fldCharType="separate"/>
    </w:r>
    <w:r w:rsidR="00645FFA">
      <w:rPr>
        <w:rStyle w:val="Numeropagina"/>
        <w:rFonts w:ascii="Calibri" w:hAnsi="Calibri" w:cs="Arial"/>
        <w:bCs/>
        <w:i/>
        <w:noProof/>
        <w:color w:val="0000FF"/>
        <w:sz w:val="20"/>
        <w:lang w:val="en-GB"/>
      </w:rPr>
      <w:t>1</w:t>
    </w:r>
    <w:r w:rsidR="00645FFA" w:rsidRPr="00060303">
      <w:rPr>
        <w:rStyle w:val="Numeropagina"/>
        <w:rFonts w:ascii="Calibri" w:hAnsi="Calibri" w:cs="Arial"/>
        <w:bCs/>
        <w:i/>
        <w:color w:val="0000FF"/>
        <w:sz w:val="20"/>
        <w:lang w:val="en-GB"/>
      </w:rPr>
      <w:fldChar w:fldCharType="end"/>
    </w:r>
  </w:p>
  <w:p w14:paraId="523F0915" w14:textId="77777777" w:rsidR="00645FFA" w:rsidRPr="000B2F19" w:rsidRDefault="00645FFA" w:rsidP="00C6230A">
    <w:pPr>
      <w:pStyle w:val="Pidipagina"/>
      <w:rPr>
        <w:lang w:val="en-US"/>
      </w:rPr>
    </w:pPr>
  </w:p>
  <w:p w14:paraId="574C5F37" w14:textId="77777777" w:rsidR="00645FFA" w:rsidRPr="000B2F19" w:rsidRDefault="00645FFA" w:rsidP="00C6230A">
    <w:pPr>
      <w:pStyle w:val="Pidipagina"/>
      <w:rPr>
        <w:lang w:val="en-US"/>
      </w:rPr>
    </w:pPr>
  </w:p>
  <w:p w14:paraId="27EDB319" w14:textId="77777777" w:rsidR="00645FFA" w:rsidRPr="000C42A1" w:rsidRDefault="00645FFA" w:rsidP="00C6230A">
    <w:pPr>
      <w:pStyle w:val="Pidipagin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AE4A0" w14:textId="77777777" w:rsidR="002D0EC2" w:rsidRDefault="002D0EC2" w:rsidP="006516DF">
      <w:r>
        <w:separator/>
      </w:r>
    </w:p>
  </w:footnote>
  <w:footnote w:type="continuationSeparator" w:id="0">
    <w:p w14:paraId="65DD108D" w14:textId="77777777" w:rsidR="002D0EC2" w:rsidRDefault="002D0EC2" w:rsidP="0065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A79D" w14:textId="77777777" w:rsidR="00645FFA" w:rsidRDefault="00645FFA" w:rsidP="003666A6">
    <w:pPr>
      <w:pStyle w:val="Intestazione"/>
      <w:jc w:val="right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0" allowOverlap="1" wp14:anchorId="04D50B0E" wp14:editId="7C15DE11">
          <wp:simplePos x="0" y="0"/>
          <wp:positionH relativeFrom="column">
            <wp:posOffset>5518150</wp:posOffset>
          </wp:positionH>
          <wp:positionV relativeFrom="paragraph">
            <wp:posOffset>48895</wp:posOffset>
          </wp:positionV>
          <wp:extent cx="540000" cy="540000"/>
          <wp:effectExtent l="0" t="0" r="0" b="0"/>
          <wp:wrapNone/>
          <wp:docPr id="1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DA0F9F" w14:textId="77777777" w:rsidR="00645FFA" w:rsidRDefault="00645FFA" w:rsidP="003666A6">
    <w:pPr>
      <w:pStyle w:val="Intestazione"/>
    </w:pPr>
    <w:r>
      <w:t xml:space="preserve">  </w:t>
    </w:r>
  </w:p>
  <w:p w14:paraId="2B961B95" w14:textId="77777777" w:rsidR="00645FFA" w:rsidRDefault="00645FFA" w:rsidP="003666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0CEF" w14:textId="77777777" w:rsidR="00645FFA" w:rsidRDefault="00645FFA" w:rsidP="001D5999">
    <w:pPr>
      <w:pStyle w:val="Intestazione"/>
      <w:jc w:val="right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0" allowOverlap="1" wp14:anchorId="11285A4E" wp14:editId="541D136A">
          <wp:simplePos x="0" y="0"/>
          <wp:positionH relativeFrom="column">
            <wp:posOffset>5061584</wp:posOffset>
          </wp:positionH>
          <wp:positionV relativeFrom="paragraph">
            <wp:posOffset>49530</wp:posOffset>
          </wp:positionV>
          <wp:extent cx="1000125" cy="1000125"/>
          <wp:effectExtent l="0" t="0" r="9525" b="9525"/>
          <wp:wrapNone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0587" cy="10005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361E32" w14:textId="77777777" w:rsidR="00645FFA" w:rsidRDefault="00645FFA" w:rsidP="001D5999">
    <w:pPr>
      <w:pStyle w:val="Intestazione"/>
    </w:pPr>
  </w:p>
  <w:p w14:paraId="1E3110D3" w14:textId="77777777" w:rsidR="00645FFA" w:rsidRDefault="00645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619A"/>
    <w:multiLevelType w:val="hybridMultilevel"/>
    <w:tmpl w:val="4A8436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3548"/>
    <w:multiLevelType w:val="hybridMultilevel"/>
    <w:tmpl w:val="8DDA4DA2"/>
    <w:lvl w:ilvl="0" w:tplc="75221AB6">
      <w:start w:val="1"/>
      <w:numFmt w:val="decimal"/>
      <w:pStyle w:val="Elenconumerato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7441AF6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2" w:tplc="C09CC90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B86CB1A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846CCC8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8D64B14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6AA6C4B6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ED56AE80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C686424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29B6784C"/>
    <w:multiLevelType w:val="hybridMultilevel"/>
    <w:tmpl w:val="9844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4FBA"/>
    <w:multiLevelType w:val="hybridMultilevel"/>
    <w:tmpl w:val="DD64D94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D7146"/>
    <w:multiLevelType w:val="hybridMultilevel"/>
    <w:tmpl w:val="BD12D2D8"/>
    <w:lvl w:ilvl="0" w:tplc="0410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5455AB1"/>
    <w:multiLevelType w:val="hybridMultilevel"/>
    <w:tmpl w:val="E368AE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42D7D"/>
    <w:multiLevelType w:val="multilevel"/>
    <w:tmpl w:val="E4C863E8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48"/>
        <w:szCs w:val="48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2652F43"/>
    <w:multiLevelType w:val="hybridMultilevel"/>
    <w:tmpl w:val="4ECA2A5E"/>
    <w:lvl w:ilvl="0" w:tplc="B0BE20A2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54F3423F"/>
    <w:multiLevelType w:val="hybridMultilevel"/>
    <w:tmpl w:val="6590B4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06D54"/>
    <w:multiLevelType w:val="hybridMultilevel"/>
    <w:tmpl w:val="F6B411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4B6C03"/>
    <w:multiLevelType w:val="hybridMultilevel"/>
    <w:tmpl w:val="6DC0E146"/>
    <w:lvl w:ilvl="0" w:tplc="71AAEF8E">
      <w:start w:val="1"/>
      <w:numFmt w:val="bullet"/>
      <w:pStyle w:val="Elenco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B05E9A5E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2" w:tplc="6CBCEB3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ACC466F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0F48C6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hint="default"/>
      </w:rPr>
    </w:lvl>
    <w:lvl w:ilvl="5" w:tplc="D2DE0CC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8C307504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B85C14D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hint="default"/>
      </w:rPr>
    </w:lvl>
    <w:lvl w:ilvl="8" w:tplc="169A8B90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52799367">
    <w:abstractNumId w:val="10"/>
  </w:num>
  <w:num w:numId="2" w16cid:durableId="1865436205">
    <w:abstractNumId w:val="6"/>
  </w:num>
  <w:num w:numId="3" w16cid:durableId="1838762004">
    <w:abstractNumId w:val="1"/>
  </w:num>
  <w:num w:numId="4" w16cid:durableId="1470785228">
    <w:abstractNumId w:val="8"/>
  </w:num>
  <w:num w:numId="5" w16cid:durableId="1937790978">
    <w:abstractNumId w:val="9"/>
  </w:num>
  <w:num w:numId="6" w16cid:durableId="2052923374">
    <w:abstractNumId w:val="2"/>
  </w:num>
  <w:num w:numId="7" w16cid:durableId="2011516648">
    <w:abstractNumId w:val="0"/>
  </w:num>
  <w:num w:numId="8" w16cid:durableId="1825388942">
    <w:abstractNumId w:val="5"/>
  </w:num>
  <w:num w:numId="9" w16cid:durableId="1556698209">
    <w:abstractNumId w:val="5"/>
  </w:num>
  <w:num w:numId="10" w16cid:durableId="446512555">
    <w:abstractNumId w:val="4"/>
  </w:num>
  <w:num w:numId="11" w16cid:durableId="1459379391">
    <w:abstractNumId w:val="3"/>
  </w:num>
  <w:num w:numId="12" w16cid:durableId="26045939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703"/>
    <w:rsid w:val="000000E1"/>
    <w:rsid w:val="00000801"/>
    <w:rsid w:val="00002770"/>
    <w:rsid w:val="0000281B"/>
    <w:rsid w:val="00004101"/>
    <w:rsid w:val="00005172"/>
    <w:rsid w:val="000052E1"/>
    <w:rsid w:val="00005AE1"/>
    <w:rsid w:val="00005DDD"/>
    <w:rsid w:val="0000629F"/>
    <w:rsid w:val="00006D70"/>
    <w:rsid w:val="00007D41"/>
    <w:rsid w:val="000103E8"/>
    <w:rsid w:val="00011C48"/>
    <w:rsid w:val="00012B01"/>
    <w:rsid w:val="00012D88"/>
    <w:rsid w:val="0001382B"/>
    <w:rsid w:val="00013B33"/>
    <w:rsid w:val="00013F28"/>
    <w:rsid w:val="00014639"/>
    <w:rsid w:val="00014A22"/>
    <w:rsid w:val="00015870"/>
    <w:rsid w:val="00016025"/>
    <w:rsid w:val="0001788F"/>
    <w:rsid w:val="000200F1"/>
    <w:rsid w:val="00020B5E"/>
    <w:rsid w:val="00020BC5"/>
    <w:rsid w:val="00020F6A"/>
    <w:rsid w:val="0002188E"/>
    <w:rsid w:val="00024C4C"/>
    <w:rsid w:val="0002546D"/>
    <w:rsid w:val="0002627E"/>
    <w:rsid w:val="00026542"/>
    <w:rsid w:val="00026FBC"/>
    <w:rsid w:val="0002711C"/>
    <w:rsid w:val="00027E07"/>
    <w:rsid w:val="00030594"/>
    <w:rsid w:val="00031084"/>
    <w:rsid w:val="000313D5"/>
    <w:rsid w:val="00031863"/>
    <w:rsid w:val="000325EB"/>
    <w:rsid w:val="00032652"/>
    <w:rsid w:val="00034172"/>
    <w:rsid w:val="00034F62"/>
    <w:rsid w:val="00035241"/>
    <w:rsid w:val="00035D5F"/>
    <w:rsid w:val="00035F4E"/>
    <w:rsid w:val="00036276"/>
    <w:rsid w:val="0003629A"/>
    <w:rsid w:val="000362A5"/>
    <w:rsid w:val="00036E3E"/>
    <w:rsid w:val="00037387"/>
    <w:rsid w:val="0004025D"/>
    <w:rsid w:val="000421ED"/>
    <w:rsid w:val="00042371"/>
    <w:rsid w:val="00042F55"/>
    <w:rsid w:val="0004337C"/>
    <w:rsid w:val="00044738"/>
    <w:rsid w:val="00044786"/>
    <w:rsid w:val="0004516A"/>
    <w:rsid w:val="000457CD"/>
    <w:rsid w:val="00045A8B"/>
    <w:rsid w:val="00046132"/>
    <w:rsid w:val="000461F6"/>
    <w:rsid w:val="0004679A"/>
    <w:rsid w:val="00047632"/>
    <w:rsid w:val="000513BD"/>
    <w:rsid w:val="00051D3C"/>
    <w:rsid w:val="00052CFB"/>
    <w:rsid w:val="0005316E"/>
    <w:rsid w:val="000537EC"/>
    <w:rsid w:val="00053BC7"/>
    <w:rsid w:val="00053CD9"/>
    <w:rsid w:val="000544A1"/>
    <w:rsid w:val="00054C7B"/>
    <w:rsid w:val="00054F5E"/>
    <w:rsid w:val="00054FB0"/>
    <w:rsid w:val="0005576E"/>
    <w:rsid w:val="000568EA"/>
    <w:rsid w:val="00056FE6"/>
    <w:rsid w:val="00057ACD"/>
    <w:rsid w:val="00060303"/>
    <w:rsid w:val="0006391B"/>
    <w:rsid w:val="00063CBC"/>
    <w:rsid w:val="00064492"/>
    <w:rsid w:val="00065CBE"/>
    <w:rsid w:val="00065EDE"/>
    <w:rsid w:val="0006650B"/>
    <w:rsid w:val="000701F0"/>
    <w:rsid w:val="00070FEC"/>
    <w:rsid w:val="000710DA"/>
    <w:rsid w:val="000717E8"/>
    <w:rsid w:val="00072B5B"/>
    <w:rsid w:val="00072C24"/>
    <w:rsid w:val="00073044"/>
    <w:rsid w:val="0007445F"/>
    <w:rsid w:val="00075196"/>
    <w:rsid w:val="000760A9"/>
    <w:rsid w:val="0007669B"/>
    <w:rsid w:val="00076B38"/>
    <w:rsid w:val="000774F1"/>
    <w:rsid w:val="00077E4F"/>
    <w:rsid w:val="00081749"/>
    <w:rsid w:val="0008261E"/>
    <w:rsid w:val="00082654"/>
    <w:rsid w:val="00082BA3"/>
    <w:rsid w:val="00082BD9"/>
    <w:rsid w:val="00084674"/>
    <w:rsid w:val="000848A2"/>
    <w:rsid w:val="00085030"/>
    <w:rsid w:val="0008519E"/>
    <w:rsid w:val="00085324"/>
    <w:rsid w:val="00085657"/>
    <w:rsid w:val="00087444"/>
    <w:rsid w:val="00087923"/>
    <w:rsid w:val="00090A65"/>
    <w:rsid w:val="000919EB"/>
    <w:rsid w:val="00092183"/>
    <w:rsid w:val="00092B73"/>
    <w:rsid w:val="0009347A"/>
    <w:rsid w:val="000934D0"/>
    <w:rsid w:val="000938C4"/>
    <w:rsid w:val="00094493"/>
    <w:rsid w:val="0009513F"/>
    <w:rsid w:val="000965DA"/>
    <w:rsid w:val="00096700"/>
    <w:rsid w:val="000977D7"/>
    <w:rsid w:val="00097851"/>
    <w:rsid w:val="000A0452"/>
    <w:rsid w:val="000A0D84"/>
    <w:rsid w:val="000A1900"/>
    <w:rsid w:val="000A1CA7"/>
    <w:rsid w:val="000A1E7D"/>
    <w:rsid w:val="000A21CA"/>
    <w:rsid w:val="000A2DCD"/>
    <w:rsid w:val="000A3117"/>
    <w:rsid w:val="000A363D"/>
    <w:rsid w:val="000A4467"/>
    <w:rsid w:val="000A4A7E"/>
    <w:rsid w:val="000A7063"/>
    <w:rsid w:val="000A77E4"/>
    <w:rsid w:val="000A781D"/>
    <w:rsid w:val="000A7D2E"/>
    <w:rsid w:val="000B02C7"/>
    <w:rsid w:val="000B0D61"/>
    <w:rsid w:val="000B2F19"/>
    <w:rsid w:val="000B328A"/>
    <w:rsid w:val="000B45A7"/>
    <w:rsid w:val="000B5524"/>
    <w:rsid w:val="000B5CE1"/>
    <w:rsid w:val="000B5E54"/>
    <w:rsid w:val="000B5F32"/>
    <w:rsid w:val="000B5FC2"/>
    <w:rsid w:val="000B72A9"/>
    <w:rsid w:val="000C0111"/>
    <w:rsid w:val="000C01FE"/>
    <w:rsid w:val="000C0762"/>
    <w:rsid w:val="000C120B"/>
    <w:rsid w:val="000C1393"/>
    <w:rsid w:val="000C1FF8"/>
    <w:rsid w:val="000C2AAB"/>
    <w:rsid w:val="000C2FC4"/>
    <w:rsid w:val="000C3B04"/>
    <w:rsid w:val="000C3E30"/>
    <w:rsid w:val="000C3E5F"/>
    <w:rsid w:val="000C42A1"/>
    <w:rsid w:val="000C48CF"/>
    <w:rsid w:val="000C51AC"/>
    <w:rsid w:val="000C6784"/>
    <w:rsid w:val="000D0506"/>
    <w:rsid w:val="000D0E90"/>
    <w:rsid w:val="000D1119"/>
    <w:rsid w:val="000D1E24"/>
    <w:rsid w:val="000D1EA2"/>
    <w:rsid w:val="000D238C"/>
    <w:rsid w:val="000D2499"/>
    <w:rsid w:val="000D2C65"/>
    <w:rsid w:val="000D441C"/>
    <w:rsid w:val="000D44F7"/>
    <w:rsid w:val="000D478F"/>
    <w:rsid w:val="000D49E2"/>
    <w:rsid w:val="000D4E5C"/>
    <w:rsid w:val="000D5973"/>
    <w:rsid w:val="000D5996"/>
    <w:rsid w:val="000D6E4E"/>
    <w:rsid w:val="000D6E72"/>
    <w:rsid w:val="000D7220"/>
    <w:rsid w:val="000E0EF1"/>
    <w:rsid w:val="000E1321"/>
    <w:rsid w:val="000E27F5"/>
    <w:rsid w:val="000E407D"/>
    <w:rsid w:val="000E510C"/>
    <w:rsid w:val="000E5278"/>
    <w:rsid w:val="000E577A"/>
    <w:rsid w:val="000E5EC5"/>
    <w:rsid w:val="000E5FDD"/>
    <w:rsid w:val="000E60BF"/>
    <w:rsid w:val="000F1035"/>
    <w:rsid w:val="000F1AC8"/>
    <w:rsid w:val="000F3015"/>
    <w:rsid w:val="000F48E4"/>
    <w:rsid w:val="000F4B26"/>
    <w:rsid w:val="000F4CC1"/>
    <w:rsid w:val="000F53DB"/>
    <w:rsid w:val="000F55ED"/>
    <w:rsid w:val="000F580B"/>
    <w:rsid w:val="000F5D89"/>
    <w:rsid w:val="000F7592"/>
    <w:rsid w:val="000F7C3C"/>
    <w:rsid w:val="001018B7"/>
    <w:rsid w:val="00101C23"/>
    <w:rsid w:val="00102650"/>
    <w:rsid w:val="0010266D"/>
    <w:rsid w:val="00102A41"/>
    <w:rsid w:val="001035E4"/>
    <w:rsid w:val="001049AE"/>
    <w:rsid w:val="00104AD7"/>
    <w:rsid w:val="00105234"/>
    <w:rsid w:val="001072DE"/>
    <w:rsid w:val="001073B8"/>
    <w:rsid w:val="00107BDE"/>
    <w:rsid w:val="00110B6E"/>
    <w:rsid w:val="00111061"/>
    <w:rsid w:val="00111795"/>
    <w:rsid w:val="00112664"/>
    <w:rsid w:val="00112A89"/>
    <w:rsid w:val="00113EE1"/>
    <w:rsid w:val="00114005"/>
    <w:rsid w:val="001141B9"/>
    <w:rsid w:val="0011471B"/>
    <w:rsid w:val="00116311"/>
    <w:rsid w:val="00116790"/>
    <w:rsid w:val="00116CA9"/>
    <w:rsid w:val="00116CDB"/>
    <w:rsid w:val="00116D4D"/>
    <w:rsid w:val="00117CF2"/>
    <w:rsid w:val="0012041D"/>
    <w:rsid w:val="0012077A"/>
    <w:rsid w:val="00121892"/>
    <w:rsid w:val="00121BD3"/>
    <w:rsid w:val="00122CCD"/>
    <w:rsid w:val="00123151"/>
    <w:rsid w:val="001232A7"/>
    <w:rsid w:val="00123886"/>
    <w:rsid w:val="0012492F"/>
    <w:rsid w:val="0012506E"/>
    <w:rsid w:val="001254FD"/>
    <w:rsid w:val="00125BBF"/>
    <w:rsid w:val="001268EE"/>
    <w:rsid w:val="0012715D"/>
    <w:rsid w:val="00127DCC"/>
    <w:rsid w:val="00127FAB"/>
    <w:rsid w:val="00127FEE"/>
    <w:rsid w:val="001301EF"/>
    <w:rsid w:val="00130313"/>
    <w:rsid w:val="00130B5C"/>
    <w:rsid w:val="001317FB"/>
    <w:rsid w:val="00131FD0"/>
    <w:rsid w:val="00132966"/>
    <w:rsid w:val="0013386E"/>
    <w:rsid w:val="00133885"/>
    <w:rsid w:val="00133A1A"/>
    <w:rsid w:val="00133DCC"/>
    <w:rsid w:val="00134A53"/>
    <w:rsid w:val="00134A67"/>
    <w:rsid w:val="00136454"/>
    <w:rsid w:val="0013647A"/>
    <w:rsid w:val="00136721"/>
    <w:rsid w:val="00137A6A"/>
    <w:rsid w:val="00137BAA"/>
    <w:rsid w:val="00140382"/>
    <w:rsid w:val="00140855"/>
    <w:rsid w:val="00141531"/>
    <w:rsid w:val="001423FE"/>
    <w:rsid w:val="00142A71"/>
    <w:rsid w:val="00142DB0"/>
    <w:rsid w:val="00142F90"/>
    <w:rsid w:val="001438A0"/>
    <w:rsid w:val="00143950"/>
    <w:rsid w:val="00143C11"/>
    <w:rsid w:val="00144007"/>
    <w:rsid w:val="00144154"/>
    <w:rsid w:val="001450D0"/>
    <w:rsid w:val="00145AC1"/>
    <w:rsid w:val="001460E3"/>
    <w:rsid w:val="00146EE2"/>
    <w:rsid w:val="001476E4"/>
    <w:rsid w:val="00150509"/>
    <w:rsid w:val="00151031"/>
    <w:rsid w:val="0015126C"/>
    <w:rsid w:val="0015154D"/>
    <w:rsid w:val="00151C01"/>
    <w:rsid w:val="00152E13"/>
    <w:rsid w:val="00152EB4"/>
    <w:rsid w:val="001532F5"/>
    <w:rsid w:val="0015333A"/>
    <w:rsid w:val="0015444E"/>
    <w:rsid w:val="00154E18"/>
    <w:rsid w:val="00155C95"/>
    <w:rsid w:val="00156353"/>
    <w:rsid w:val="001571E5"/>
    <w:rsid w:val="001574ED"/>
    <w:rsid w:val="0016031A"/>
    <w:rsid w:val="0016071D"/>
    <w:rsid w:val="00160939"/>
    <w:rsid w:val="001617E4"/>
    <w:rsid w:val="00161F75"/>
    <w:rsid w:val="001637C3"/>
    <w:rsid w:val="00164DE9"/>
    <w:rsid w:val="00165298"/>
    <w:rsid w:val="0016536D"/>
    <w:rsid w:val="00165534"/>
    <w:rsid w:val="001658C9"/>
    <w:rsid w:val="00165AAD"/>
    <w:rsid w:val="001661D9"/>
    <w:rsid w:val="0016778E"/>
    <w:rsid w:val="001701BD"/>
    <w:rsid w:val="001703D3"/>
    <w:rsid w:val="001704A8"/>
    <w:rsid w:val="00170C3A"/>
    <w:rsid w:val="00170CAF"/>
    <w:rsid w:val="0017156A"/>
    <w:rsid w:val="0017204E"/>
    <w:rsid w:val="00172464"/>
    <w:rsid w:val="00172739"/>
    <w:rsid w:val="00172EC7"/>
    <w:rsid w:val="00173F94"/>
    <w:rsid w:val="001742F1"/>
    <w:rsid w:val="00174A27"/>
    <w:rsid w:val="00175BD2"/>
    <w:rsid w:val="00175C74"/>
    <w:rsid w:val="00175CAB"/>
    <w:rsid w:val="001778CD"/>
    <w:rsid w:val="00177F4E"/>
    <w:rsid w:val="00180ADC"/>
    <w:rsid w:val="00181385"/>
    <w:rsid w:val="0018176E"/>
    <w:rsid w:val="00181989"/>
    <w:rsid w:val="00181B06"/>
    <w:rsid w:val="00182978"/>
    <w:rsid w:val="001833FD"/>
    <w:rsid w:val="0018351D"/>
    <w:rsid w:val="00183598"/>
    <w:rsid w:val="001835D6"/>
    <w:rsid w:val="00184326"/>
    <w:rsid w:val="0018501E"/>
    <w:rsid w:val="00185BEC"/>
    <w:rsid w:val="0018619E"/>
    <w:rsid w:val="001867B7"/>
    <w:rsid w:val="00186C98"/>
    <w:rsid w:val="00187761"/>
    <w:rsid w:val="00187D4D"/>
    <w:rsid w:val="00187DB0"/>
    <w:rsid w:val="001901AC"/>
    <w:rsid w:val="00190720"/>
    <w:rsid w:val="00190EF1"/>
    <w:rsid w:val="0019121D"/>
    <w:rsid w:val="00191389"/>
    <w:rsid w:val="00191509"/>
    <w:rsid w:val="0019189C"/>
    <w:rsid w:val="00191D08"/>
    <w:rsid w:val="00192493"/>
    <w:rsid w:val="0019284D"/>
    <w:rsid w:val="00193527"/>
    <w:rsid w:val="0019357E"/>
    <w:rsid w:val="001938C6"/>
    <w:rsid w:val="00193988"/>
    <w:rsid w:val="00193D63"/>
    <w:rsid w:val="001940A5"/>
    <w:rsid w:val="00194B39"/>
    <w:rsid w:val="00194CBD"/>
    <w:rsid w:val="00195C42"/>
    <w:rsid w:val="00195D85"/>
    <w:rsid w:val="00196B2D"/>
    <w:rsid w:val="001A01A4"/>
    <w:rsid w:val="001A0F03"/>
    <w:rsid w:val="001A140C"/>
    <w:rsid w:val="001A1EFF"/>
    <w:rsid w:val="001A26ED"/>
    <w:rsid w:val="001A3AFC"/>
    <w:rsid w:val="001A3C5B"/>
    <w:rsid w:val="001A4813"/>
    <w:rsid w:val="001A4AE2"/>
    <w:rsid w:val="001A531F"/>
    <w:rsid w:val="001A5592"/>
    <w:rsid w:val="001A5B03"/>
    <w:rsid w:val="001A5B04"/>
    <w:rsid w:val="001A6375"/>
    <w:rsid w:val="001A695D"/>
    <w:rsid w:val="001A6D63"/>
    <w:rsid w:val="001A72A2"/>
    <w:rsid w:val="001B0C42"/>
    <w:rsid w:val="001B117D"/>
    <w:rsid w:val="001B256D"/>
    <w:rsid w:val="001B40C2"/>
    <w:rsid w:val="001B52C8"/>
    <w:rsid w:val="001B7500"/>
    <w:rsid w:val="001B7EF5"/>
    <w:rsid w:val="001C0430"/>
    <w:rsid w:val="001C1FAC"/>
    <w:rsid w:val="001C2155"/>
    <w:rsid w:val="001C2C7D"/>
    <w:rsid w:val="001C3104"/>
    <w:rsid w:val="001C4E90"/>
    <w:rsid w:val="001C5CE1"/>
    <w:rsid w:val="001C6FC6"/>
    <w:rsid w:val="001D18AB"/>
    <w:rsid w:val="001D1919"/>
    <w:rsid w:val="001D1AD4"/>
    <w:rsid w:val="001D276E"/>
    <w:rsid w:val="001D38CD"/>
    <w:rsid w:val="001D3F85"/>
    <w:rsid w:val="001D488B"/>
    <w:rsid w:val="001D4BF8"/>
    <w:rsid w:val="001D51F3"/>
    <w:rsid w:val="001D5700"/>
    <w:rsid w:val="001D5954"/>
    <w:rsid w:val="001D5999"/>
    <w:rsid w:val="001D6C67"/>
    <w:rsid w:val="001D6C77"/>
    <w:rsid w:val="001E1067"/>
    <w:rsid w:val="001E213A"/>
    <w:rsid w:val="001E3410"/>
    <w:rsid w:val="001E37B4"/>
    <w:rsid w:val="001E44E1"/>
    <w:rsid w:val="001E58EC"/>
    <w:rsid w:val="001E673B"/>
    <w:rsid w:val="001E6E4C"/>
    <w:rsid w:val="001E7E53"/>
    <w:rsid w:val="001F0DA5"/>
    <w:rsid w:val="001F0E21"/>
    <w:rsid w:val="001F1C21"/>
    <w:rsid w:val="001F243C"/>
    <w:rsid w:val="001F29BC"/>
    <w:rsid w:val="001F2D34"/>
    <w:rsid w:val="001F3FC0"/>
    <w:rsid w:val="001F40D6"/>
    <w:rsid w:val="001F50D5"/>
    <w:rsid w:val="001F51BE"/>
    <w:rsid w:val="001F51EC"/>
    <w:rsid w:val="001F5EF0"/>
    <w:rsid w:val="001F7910"/>
    <w:rsid w:val="00205BDA"/>
    <w:rsid w:val="0020641F"/>
    <w:rsid w:val="00206CD2"/>
    <w:rsid w:val="00207288"/>
    <w:rsid w:val="00207A8F"/>
    <w:rsid w:val="002103A1"/>
    <w:rsid w:val="00210871"/>
    <w:rsid w:val="00210A99"/>
    <w:rsid w:val="0021122A"/>
    <w:rsid w:val="0021138B"/>
    <w:rsid w:val="0021166E"/>
    <w:rsid w:val="00212161"/>
    <w:rsid w:val="002127DE"/>
    <w:rsid w:val="002137DC"/>
    <w:rsid w:val="002143CF"/>
    <w:rsid w:val="002144CD"/>
    <w:rsid w:val="00214A32"/>
    <w:rsid w:val="002151B5"/>
    <w:rsid w:val="00215774"/>
    <w:rsid w:val="00215EBA"/>
    <w:rsid w:val="00220026"/>
    <w:rsid w:val="002204B3"/>
    <w:rsid w:val="00220B1F"/>
    <w:rsid w:val="002216EC"/>
    <w:rsid w:val="002218B8"/>
    <w:rsid w:val="002220FD"/>
    <w:rsid w:val="00222E06"/>
    <w:rsid w:val="00222FE2"/>
    <w:rsid w:val="0022362B"/>
    <w:rsid w:val="002238A0"/>
    <w:rsid w:val="00224C12"/>
    <w:rsid w:val="002256F5"/>
    <w:rsid w:val="00226035"/>
    <w:rsid w:val="0022698F"/>
    <w:rsid w:val="002271DC"/>
    <w:rsid w:val="0022730C"/>
    <w:rsid w:val="00227B4F"/>
    <w:rsid w:val="00227DFC"/>
    <w:rsid w:val="002318F2"/>
    <w:rsid w:val="002325F5"/>
    <w:rsid w:val="002331A1"/>
    <w:rsid w:val="00233821"/>
    <w:rsid w:val="00233D66"/>
    <w:rsid w:val="002340B1"/>
    <w:rsid w:val="00234CBD"/>
    <w:rsid w:val="002367AC"/>
    <w:rsid w:val="002372CB"/>
    <w:rsid w:val="0023763B"/>
    <w:rsid w:val="002377CC"/>
    <w:rsid w:val="00240E8B"/>
    <w:rsid w:val="00240FA7"/>
    <w:rsid w:val="00242F2A"/>
    <w:rsid w:val="00242FDF"/>
    <w:rsid w:val="002432FA"/>
    <w:rsid w:val="00243640"/>
    <w:rsid w:val="00244781"/>
    <w:rsid w:val="00244DA3"/>
    <w:rsid w:val="00244E5E"/>
    <w:rsid w:val="00246A82"/>
    <w:rsid w:val="00247011"/>
    <w:rsid w:val="002475AF"/>
    <w:rsid w:val="0024773E"/>
    <w:rsid w:val="00247DD1"/>
    <w:rsid w:val="002501B2"/>
    <w:rsid w:val="00250DBD"/>
    <w:rsid w:val="0025110C"/>
    <w:rsid w:val="00251D53"/>
    <w:rsid w:val="00252639"/>
    <w:rsid w:val="00252E44"/>
    <w:rsid w:val="002536C9"/>
    <w:rsid w:val="00253B22"/>
    <w:rsid w:val="002561BD"/>
    <w:rsid w:val="0025705A"/>
    <w:rsid w:val="002574D1"/>
    <w:rsid w:val="00257A95"/>
    <w:rsid w:val="00257EEE"/>
    <w:rsid w:val="00261989"/>
    <w:rsid w:val="002623C9"/>
    <w:rsid w:val="00262800"/>
    <w:rsid w:val="00262804"/>
    <w:rsid w:val="00263010"/>
    <w:rsid w:val="00263DCE"/>
    <w:rsid w:val="002641B9"/>
    <w:rsid w:val="00264DF7"/>
    <w:rsid w:val="00264E77"/>
    <w:rsid w:val="00265444"/>
    <w:rsid w:val="002654A3"/>
    <w:rsid w:val="00265665"/>
    <w:rsid w:val="00265A94"/>
    <w:rsid w:val="00266021"/>
    <w:rsid w:val="00266612"/>
    <w:rsid w:val="002671C5"/>
    <w:rsid w:val="00267566"/>
    <w:rsid w:val="0026757A"/>
    <w:rsid w:val="00271EAB"/>
    <w:rsid w:val="00272190"/>
    <w:rsid w:val="0027355A"/>
    <w:rsid w:val="00274603"/>
    <w:rsid w:val="002751CD"/>
    <w:rsid w:val="00275590"/>
    <w:rsid w:val="00275660"/>
    <w:rsid w:val="002757C7"/>
    <w:rsid w:val="002773B3"/>
    <w:rsid w:val="00280739"/>
    <w:rsid w:val="00281163"/>
    <w:rsid w:val="00281355"/>
    <w:rsid w:val="00282176"/>
    <w:rsid w:val="0028327F"/>
    <w:rsid w:val="002832DB"/>
    <w:rsid w:val="00283A02"/>
    <w:rsid w:val="00285623"/>
    <w:rsid w:val="0028568F"/>
    <w:rsid w:val="0028584A"/>
    <w:rsid w:val="0029085E"/>
    <w:rsid w:val="00290E24"/>
    <w:rsid w:val="00291EBC"/>
    <w:rsid w:val="00292183"/>
    <w:rsid w:val="002921B0"/>
    <w:rsid w:val="00292223"/>
    <w:rsid w:val="002939F0"/>
    <w:rsid w:val="00293A6A"/>
    <w:rsid w:val="00294284"/>
    <w:rsid w:val="00294C87"/>
    <w:rsid w:val="00294E81"/>
    <w:rsid w:val="002950AA"/>
    <w:rsid w:val="002963DC"/>
    <w:rsid w:val="0029667A"/>
    <w:rsid w:val="002966FA"/>
    <w:rsid w:val="002970D8"/>
    <w:rsid w:val="002970DF"/>
    <w:rsid w:val="002978EE"/>
    <w:rsid w:val="00297DAA"/>
    <w:rsid w:val="00297FEF"/>
    <w:rsid w:val="002A0E62"/>
    <w:rsid w:val="002A1AAE"/>
    <w:rsid w:val="002A2059"/>
    <w:rsid w:val="002A23B0"/>
    <w:rsid w:val="002A25DA"/>
    <w:rsid w:val="002A2CC9"/>
    <w:rsid w:val="002A3E17"/>
    <w:rsid w:val="002A506F"/>
    <w:rsid w:val="002A6309"/>
    <w:rsid w:val="002A7A9D"/>
    <w:rsid w:val="002B0529"/>
    <w:rsid w:val="002B07B5"/>
    <w:rsid w:val="002B15D7"/>
    <w:rsid w:val="002B16BC"/>
    <w:rsid w:val="002B190B"/>
    <w:rsid w:val="002B1A44"/>
    <w:rsid w:val="002B2E6B"/>
    <w:rsid w:val="002B436B"/>
    <w:rsid w:val="002B4872"/>
    <w:rsid w:val="002B5448"/>
    <w:rsid w:val="002B573C"/>
    <w:rsid w:val="002B64B8"/>
    <w:rsid w:val="002B692F"/>
    <w:rsid w:val="002B6E52"/>
    <w:rsid w:val="002B75D7"/>
    <w:rsid w:val="002C22CE"/>
    <w:rsid w:val="002C2845"/>
    <w:rsid w:val="002C41CA"/>
    <w:rsid w:val="002C4ECC"/>
    <w:rsid w:val="002C617C"/>
    <w:rsid w:val="002C62EE"/>
    <w:rsid w:val="002C689F"/>
    <w:rsid w:val="002C68E4"/>
    <w:rsid w:val="002C7243"/>
    <w:rsid w:val="002C74E3"/>
    <w:rsid w:val="002C7ACA"/>
    <w:rsid w:val="002C7C5B"/>
    <w:rsid w:val="002C7CD5"/>
    <w:rsid w:val="002D02D8"/>
    <w:rsid w:val="002D04EA"/>
    <w:rsid w:val="002D0EC2"/>
    <w:rsid w:val="002D1388"/>
    <w:rsid w:val="002D20BF"/>
    <w:rsid w:val="002D3ED7"/>
    <w:rsid w:val="002D53B7"/>
    <w:rsid w:val="002D62D6"/>
    <w:rsid w:val="002D7199"/>
    <w:rsid w:val="002D7806"/>
    <w:rsid w:val="002D7938"/>
    <w:rsid w:val="002D7D3A"/>
    <w:rsid w:val="002D7E22"/>
    <w:rsid w:val="002E0C7B"/>
    <w:rsid w:val="002E0D24"/>
    <w:rsid w:val="002E308A"/>
    <w:rsid w:val="002E49AC"/>
    <w:rsid w:val="002E4E63"/>
    <w:rsid w:val="002E5787"/>
    <w:rsid w:val="002E7ADC"/>
    <w:rsid w:val="002E7D1F"/>
    <w:rsid w:val="002E7DF1"/>
    <w:rsid w:val="002F015E"/>
    <w:rsid w:val="002F0F11"/>
    <w:rsid w:val="002F16F7"/>
    <w:rsid w:val="002F2804"/>
    <w:rsid w:val="002F3445"/>
    <w:rsid w:val="002F3776"/>
    <w:rsid w:val="002F48E5"/>
    <w:rsid w:val="002F49D8"/>
    <w:rsid w:val="002F55C9"/>
    <w:rsid w:val="002F6470"/>
    <w:rsid w:val="002F6551"/>
    <w:rsid w:val="002F69F7"/>
    <w:rsid w:val="002F746C"/>
    <w:rsid w:val="002F77CB"/>
    <w:rsid w:val="002F7A7F"/>
    <w:rsid w:val="002F7EC3"/>
    <w:rsid w:val="00300D36"/>
    <w:rsid w:val="00301529"/>
    <w:rsid w:val="00301C11"/>
    <w:rsid w:val="00301DDC"/>
    <w:rsid w:val="00302204"/>
    <w:rsid w:val="00302B4D"/>
    <w:rsid w:val="003030C6"/>
    <w:rsid w:val="00303F78"/>
    <w:rsid w:val="0030410D"/>
    <w:rsid w:val="0030532F"/>
    <w:rsid w:val="0030563E"/>
    <w:rsid w:val="00305887"/>
    <w:rsid w:val="00306F03"/>
    <w:rsid w:val="0030715C"/>
    <w:rsid w:val="0031036C"/>
    <w:rsid w:val="003106BC"/>
    <w:rsid w:val="00311084"/>
    <w:rsid w:val="00311BF6"/>
    <w:rsid w:val="00311FD2"/>
    <w:rsid w:val="00313B42"/>
    <w:rsid w:val="00313E31"/>
    <w:rsid w:val="00315522"/>
    <w:rsid w:val="003157AA"/>
    <w:rsid w:val="00316247"/>
    <w:rsid w:val="0031664A"/>
    <w:rsid w:val="00317335"/>
    <w:rsid w:val="00317374"/>
    <w:rsid w:val="003213A7"/>
    <w:rsid w:val="00321485"/>
    <w:rsid w:val="00321C5E"/>
    <w:rsid w:val="00322166"/>
    <w:rsid w:val="003235BE"/>
    <w:rsid w:val="0032411F"/>
    <w:rsid w:val="00325049"/>
    <w:rsid w:val="00325637"/>
    <w:rsid w:val="003257DC"/>
    <w:rsid w:val="00325CAF"/>
    <w:rsid w:val="00330490"/>
    <w:rsid w:val="00330DEF"/>
    <w:rsid w:val="00332718"/>
    <w:rsid w:val="00332ABB"/>
    <w:rsid w:val="00333C8E"/>
    <w:rsid w:val="0033422E"/>
    <w:rsid w:val="003351B3"/>
    <w:rsid w:val="0033625C"/>
    <w:rsid w:val="0033667A"/>
    <w:rsid w:val="00336A86"/>
    <w:rsid w:val="0033758B"/>
    <w:rsid w:val="00341008"/>
    <w:rsid w:val="0034230B"/>
    <w:rsid w:val="00342B4B"/>
    <w:rsid w:val="00342F85"/>
    <w:rsid w:val="00342F99"/>
    <w:rsid w:val="00343BFB"/>
    <w:rsid w:val="003448BA"/>
    <w:rsid w:val="00346B94"/>
    <w:rsid w:val="003472EF"/>
    <w:rsid w:val="00347E3B"/>
    <w:rsid w:val="003508B4"/>
    <w:rsid w:val="00350C7B"/>
    <w:rsid w:val="00350E61"/>
    <w:rsid w:val="00351338"/>
    <w:rsid w:val="00351DE3"/>
    <w:rsid w:val="0035273B"/>
    <w:rsid w:val="0035297C"/>
    <w:rsid w:val="00352BC3"/>
    <w:rsid w:val="00352E95"/>
    <w:rsid w:val="00352FCA"/>
    <w:rsid w:val="003534DE"/>
    <w:rsid w:val="00353666"/>
    <w:rsid w:val="0035543D"/>
    <w:rsid w:val="003554A7"/>
    <w:rsid w:val="00357518"/>
    <w:rsid w:val="00357B49"/>
    <w:rsid w:val="00360B9C"/>
    <w:rsid w:val="00360EAE"/>
    <w:rsid w:val="00360F17"/>
    <w:rsid w:val="00361692"/>
    <w:rsid w:val="00362E26"/>
    <w:rsid w:val="003639A1"/>
    <w:rsid w:val="00364378"/>
    <w:rsid w:val="00364567"/>
    <w:rsid w:val="0036520D"/>
    <w:rsid w:val="003653D7"/>
    <w:rsid w:val="0036611E"/>
    <w:rsid w:val="003661E0"/>
    <w:rsid w:val="003663FC"/>
    <w:rsid w:val="003664EC"/>
    <w:rsid w:val="003666A6"/>
    <w:rsid w:val="00367C5C"/>
    <w:rsid w:val="00367CD0"/>
    <w:rsid w:val="00367F01"/>
    <w:rsid w:val="00367FF9"/>
    <w:rsid w:val="00370976"/>
    <w:rsid w:val="00370A8F"/>
    <w:rsid w:val="00370C07"/>
    <w:rsid w:val="00370E32"/>
    <w:rsid w:val="0037133C"/>
    <w:rsid w:val="00371E57"/>
    <w:rsid w:val="00371F83"/>
    <w:rsid w:val="00372288"/>
    <w:rsid w:val="0037243F"/>
    <w:rsid w:val="00372631"/>
    <w:rsid w:val="00372808"/>
    <w:rsid w:val="00372B0A"/>
    <w:rsid w:val="00372F08"/>
    <w:rsid w:val="00373B5F"/>
    <w:rsid w:val="003743CF"/>
    <w:rsid w:val="00374436"/>
    <w:rsid w:val="0037457D"/>
    <w:rsid w:val="00374EAD"/>
    <w:rsid w:val="00374F13"/>
    <w:rsid w:val="00375182"/>
    <w:rsid w:val="0037564C"/>
    <w:rsid w:val="003757CB"/>
    <w:rsid w:val="00375962"/>
    <w:rsid w:val="003761E5"/>
    <w:rsid w:val="0037691B"/>
    <w:rsid w:val="003772D6"/>
    <w:rsid w:val="003774BC"/>
    <w:rsid w:val="00377E35"/>
    <w:rsid w:val="003807B8"/>
    <w:rsid w:val="00380EA5"/>
    <w:rsid w:val="00381801"/>
    <w:rsid w:val="00381BF5"/>
    <w:rsid w:val="0038327D"/>
    <w:rsid w:val="003842F3"/>
    <w:rsid w:val="003844D9"/>
    <w:rsid w:val="0038499F"/>
    <w:rsid w:val="00385001"/>
    <w:rsid w:val="00385650"/>
    <w:rsid w:val="003869FC"/>
    <w:rsid w:val="00387143"/>
    <w:rsid w:val="00387653"/>
    <w:rsid w:val="0039006A"/>
    <w:rsid w:val="00390CBB"/>
    <w:rsid w:val="003912AA"/>
    <w:rsid w:val="0039486E"/>
    <w:rsid w:val="00394950"/>
    <w:rsid w:val="00395065"/>
    <w:rsid w:val="00396044"/>
    <w:rsid w:val="003967BF"/>
    <w:rsid w:val="003968A2"/>
    <w:rsid w:val="003975A1"/>
    <w:rsid w:val="003A152D"/>
    <w:rsid w:val="003A16AF"/>
    <w:rsid w:val="003A1807"/>
    <w:rsid w:val="003A1EC9"/>
    <w:rsid w:val="003A1FD9"/>
    <w:rsid w:val="003A2068"/>
    <w:rsid w:val="003A313E"/>
    <w:rsid w:val="003A32F9"/>
    <w:rsid w:val="003A5E06"/>
    <w:rsid w:val="003A62A2"/>
    <w:rsid w:val="003A643A"/>
    <w:rsid w:val="003A785A"/>
    <w:rsid w:val="003B068F"/>
    <w:rsid w:val="003B192D"/>
    <w:rsid w:val="003B1BAE"/>
    <w:rsid w:val="003B1FE8"/>
    <w:rsid w:val="003B209C"/>
    <w:rsid w:val="003B2DF9"/>
    <w:rsid w:val="003B3053"/>
    <w:rsid w:val="003B37D1"/>
    <w:rsid w:val="003B43B5"/>
    <w:rsid w:val="003B4644"/>
    <w:rsid w:val="003B578A"/>
    <w:rsid w:val="003B584E"/>
    <w:rsid w:val="003B6017"/>
    <w:rsid w:val="003C246D"/>
    <w:rsid w:val="003C3D27"/>
    <w:rsid w:val="003C4F59"/>
    <w:rsid w:val="003C588F"/>
    <w:rsid w:val="003C5B77"/>
    <w:rsid w:val="003C610A"/>
    <w:rsid w:val="003C646B"/>
    <w:rsid w:val="003C6BAE"/>
    <w:rsid w:val="003C77B1"/>
    <w:rsid w:val="003D13D7"/>
    <w:rsid w:val="003D3181"/>
    <w:rsid w:val="003D3B7B"/>
    <w:rsid w:val="003D3E92"/>
    <w:rsid w:val="003D5087"/>
    <w:rsid w:val="003D5C93"/>
    <w:rsid w:val="003D7174"/>
    <w:rsid w:val="003D7468"/>
    <w:rsid w:val="003D75F6"/>
    <w:rsid w:val="003E0689"/>
    <w:rsid w:val="003E0C97"/>
    <w:rsid w:val="003E0DF8"/>
    <w:rsid w:val="003E1635"/>
    <w:rsid w:val="003E1A68"/>
    <w:rsid w:val="003E20C4"/>
    <w:rsid w:val="003E2699"/>
    <w:rsid w:val="003E28C3"/>
    <w:rsid w:val="003E299C"/>
    <w:rsid w:val="003E4662"/>
    <w:rsid w:val="003E65FF"/>
    <w:rsid w:val="003E6687"/>
    <w:rsid w:val="003E6C0D"/>
    <w:rsid w:val="003E6CB8"/>
    <w:rsid w:val="003E7464"/>
    <w:rsid w:val="003F035E"/>
    <w:rsid w:val="003F0B85"/>
    <w:rsid w:val="003F1890"/>
    <w:rsid w:val="003F473E"/>
    <w:rsid w:val="003F4AF1"/>
    <w:rsid w:val="003F4CAD"/>
    <w:rsid w:val="003F678E"/>
    <w:rsid w:val="003F6F68"/>
    <w:rsid w:val="003F749C"/>
    <w:rsid w:val="003F78D1"/>
    <w:rsid w:val="004005D7"/>
    <w:rsid w:val="0040133B"/>
    <w:rsid w:val="0040238C"/>
    <w:rsid w:val="00402812"/>
    <w:rsid w:val="0040281C"/>
    <w:rsid w:val="00402F33"/>
    <w:rsid w:val="0040310E"/>
    <w:rsid w:val="004031B0"/>
    <w:rsid w:val="00403CDA"/>
    <w:rsid w:val="00404293"/>
    <w:rsid w:val="0040485F"/>
    <w:rsid w:val="00405915"/>
    <w:rsid w:val="00406203"/>
    <w:rsid w:val="00407F5B"/>
    <w:rsid w:val="00410BE6"/>
    <w:rsid w:val="00410F06"/>
    <w:rsid w:val="004115B6"/>
    <w:rsid w:val="00411C0B"/>
    <w:rsid w:val="004120F9"/>
    <w:rsid w:val="0041263B"/>
    <w:rsid w:val="00412E07"/>
    <w:rsid w:val="00412E13"/>
    <w:rsid w:val="00412FE4"/>
    <w:rsid w:val="00413089"/>
    <w:rsid w:val="004133A3"/>
    <w:rsid w:val="00413B57"/>
    <w:rsid w:val="004144C9"/>
    <w:rsid w:val="0041538A"/>
    <w:rsid w:val="0041542B"/>
    <w:rsid w:val="004158A7"/>
    <w:rsid w:val="00415A81"/>
    <w:rsid w:val="0041614B"/>
    <w:rsid w:val="00416518"/>
    <w:rsid w:val="00416C96"/>
    <w:rsid w:val="0041735B"/>
    <w:rsid w:val="00420091"/>
    <w:rsid w:val="004212DA"/>
    <w:rsid w:val="00421748"/>
    <w:rsid w:val="004219F5"/>
    <w:rsid w:val="00422586"/>
    <w:rsid w:val="00422E30"/>
    <w:rsid w:val="0042376F"/>
    <w:rsid w:val="00423942"/>
    <w:rsid w:val="00423BA6"/>
    <w:rsid w:val="00423CEE"/>
    <w:rsid w:val="00423F71"/>
    <w:rsid w:val="0042431D"/>
    <w:rsid w:val="004245F8"/>
    <w:rsid w:val="00424A59"/>
    <w:rsid w:val="00425826"/>
    <w:rsid w:val="00425FC3"/>
    <w:rsid w:val="0042632D"/>
    <w:rsid w:val="00426430"/>
    <w:rsid w:val="00427D20"/>
    <w:rsid w:val="00430627"/>
    <w:rsid w:val="004308AA"/>
    <w:rsid w:val="00430C1E"/>
    <w:rsid w:val="00430CA1"/>
    <w:rsid w:val="00431CCB"/>
    <w:rsid w:val="00431F30"/>
    <w:rsid w:val="00432C68"/>
    <w:rsid w:val="00433363"/>
    <w:rsid w:val="004335C6"/>
    <w:rsid w:val="004338C7"/>
    <w:rsid w:val="00434BA1"/>
    <w:rsid w:val="00434DBE"/>
    <w:rsid w:val="00434F29"/>
    <w:rsid w:val="0043551D"/>
    <w:rsid w:val="004358B7"/>
    <w:rsid w:val="00435A46"/>
    <w:rsid w:val="00435BFF"/>
    <w:rsid w:val="00435F42"/>
    <w:rsid w:val="0043605B"/>
    <w:rsid w:val="00436AAE"/>
    <w:rsid w:val="00436AD3"/>
    <w:rsid w:val="00436C8F"/>
    <w:rsid w:val="004400F5"/>
    <w:rsid w:val="00441696"/>
    <w:rsid w:val="00441C24"/>
    <w:rsid w:val="0044212A"/>
    <w:rsid w:val="00442586"/>
    <w:rsid w:val="00442E88"/>
    <w:rsid w:val="00443344"/>
    <w:rsid w:val="00443FF6"/>
    <w:rsid w:val="00444205"/>
    <w:rsid w:val="00447291"/>
    <w:rsid w:val="0045048E"/>
    <w:rsid w:val="00451039"/>
    <w:rsid w:val="004513AE"/>
    <w:rsid w:val="00451513"/>
    <w:rsid w:val="00451BD8"/>
    <w:rsid w:val="00452314"/>
    <w:rsid w:val="004530F8"/>
    <w:rsid w:val="00453359"/>
    <w:rsid w:val="0045413B"/>
    <w:rsid w:val="004556FF"/>
    <w:rsid w:val="004559A7"/>
    <w:rsid w:val="00455BD7"/>
    <w:rsid w:val="0045640C"/>
    <w:rsid w:val="00456452"/>
    <w:rsid w:val="004564B7"/>
    <w:rsid w:val="004570F3"/>
    <w:rsid w:val="004572B6"/>
    <w:rsid w:val="00457D62"/>
    <w:rsid w:val="004613B5"/>
    <w:rsid w:val="004623FA"/>
    <w:rsid w:val="00463172"/>
    <w:rsid w:val="004639B1"/>
    <w:rsid w:val="0046477D"/>
    <w:rsid w:val="004649BC"/>
    <w:rsid w:val="0046642C"/>
    <w:rsid w:val="004672D9"/>
    <w:rsid w:val="004673C3"/>
    <w:rsid w:val="00467877"/>
    <w:rsid w:val="0047059C"/>
    <w:rsid w:val="00470EEB"/>
    <w:rsid w:val="00470F66"/>
    <w:rsid w:val="004717E9"/>
    <w:rsid w:val="00471CE0"/>
    <w:rsid w:val="00471D17"/>
    <w:rsid w:val="00471EF8"/>
    <w:rsid w:val="00473173"/>
    <w:rsid w:val="00473958"/>
    <w:rsid w:val="00473B26"/>
    <w:rsid w:val="00473C93"/>
    <w:rsid w:val="00473DF9"/>
    <w:rsid w:val="0047436A"/>
    <w:rsid w:val="00474561"/>
    <w:rsid w:val="00474629"/>
    <w:rsid w:val="004753F0"/>
    <w:rsid w:val="00475CE2"/>
    <w:rsid w:val="004769DB"/>
    <w:rsid w:val="004778FF"/>
    <w:rsid w:val="0047798E"/>
    <w:rsid w:val="00477ADB"/>
    <w:rsid w:val="004806DD"/>
    <w:rsid w:val="00480ACF"/>
    <w:rsid w:val="00480E27"/>
    <w:rsid w:val="0048156D"/>
    <w:rsid w:val="0048225B"/>
    <w:rsid w:val="00482B5C"/>
    <w:rsid w:val="00483C0F"/>
    <w:rsid w:val="004846E0"/>
    <w:rsid w:val="00484CEB"/>
    <w:rsid w:val="00485F7C"/>
    <w:rsid w:val="0048710C"/>
    <w:rsid w:val="00487AA6"/>
    <w:rsid w:val="004927BB"/>
    <w:rsid w:val="00492DEC"/>
    <w:rsid w:val="0049347F"/>
    <w:rsid w:val="00494867"/>
    <w:rsid w:val="004965D5"/>
    <w:rsid w:val="004967D8"/>
    <w:rsid w:val="0049687A"/>
    <w:rsid w:val="00496922"/>
    <w:rsid w:val="00496D2A"/>
    <w:rsid w:val="00497A58"/>
    <w:rsid w:val="00497CDD"/>
    <w:rsid w:val="004A02C0"/>
    <w:rsid w:val="004A1142"/>
    <w:rsid w:val="004A194A"/>
    <w:rsid w:val="004A2BC2"/>
    <w:rsid w:val="004A3041"/>
    <w:rsid w:val="004A342B"/>
    <w:rsid w:val="004A355D"/>
    <w:rsid w:val="004A4428"/>
    <w:rsid w:val="004A4F59"/>
    <w:rsid w:val="004A50C3"/>
    <w:rsid w:val="004A5654"/>
    <w:rsid w:val="004A6418"/>
    <w:rsid w:val="004B16AD"/>
    <w:rsid w:val="004B278F"/>
    <w:rsid w:val="004B2C80"/>
    <w:rsid w:val="004B354E"/>
    <w:rsid w:val="004B37E8"/>
    <w:rsid w:val="004B39DC"/>
    <w:rsid w:val="004B40E3"/>
    <w:rsid w:val="004B4A7B"/>
    <w:rsid w:val="004B4B92"/>
    <w:rsid w:val="004B4D50"/>
    <w:rsid w:val="004B5061"/>
    <w:rsid w:val="004B5887"/>
    <w:rsid w:val="004B6976"/>
    <w:rsid w:val="004B6AB1"/>
    <w:rsid w:val="004B6B6D"/>
    <w:rsid w:val="004B717B"/>
    <w:rsid w:val="004B79BD"/>
    <w:rsid w:val="004B79FE"/>
    <w:rsid w:val="004B7E46"/>
    <w:rsid w:val="004C080D"/>
    <w:rsid w:val="004C08BD"/>
    <w:rsid w:val="004C1E60"/>
    <w:rsid w:val="004C1E6E"/>
    <w:rsid w:val="004C2604"/>
    <w:rsid w:val="004C300C"/>
    <w:rsid w:val="004C3152"/>
    <w:rsid w:val="004C3B7E"/>
    <w:rsid w:val="004C410F"/>
    <w:rsid w:val="004C50AD"/>
    <w:rsid w:val="004C566C"/>
    <w:rsid w:val="004C5D06"/>
    <w:rsid w:val="004C6818"/>
    <w:rsid w:val="004C7155"/>
    <w:rsid w:val="004C7C2D"/>
    <w:rsid w:val="004D0B57"/>
    <w:rsid w:val="004D0C6C"/>
    <w:rsid w:val="004D13F2"/>
    <w:rsid w:val="004D14BF"/>
    <w:rsid w:val="004D1BA9"/>
    <w:rsid w:val="004D2676"/>
    <w:rsid w:val="004D3515"/>
    <w:rsid w:val="004D3561"/>
    <w:rsid w:val="004D36E5"/>
    <w:rsid w:val="004D6A4D"/>
    <w:rsid w:val="004E15B1"/>
    <w:rsid w:val="004E2EA7"/>
    <w:rsid w:val="004E2FE0"/>
    <w:rsid w:val="004E373F"/>
    <w:rsid w:val="004E3B1E"/>
    <w:rsid w:val="004E3D7C"/>
    <w:rsid w:val="004E4708"/>
    <w:rsid w:val="004E4B34"/>
    <w:rsid w:val="004E4DC4"/>
    <w:rsid w:val="004E626B"/>
    <w:rsid w:val="004E71A0"/>
    <w:rsid w:val="004E7A34"/>
    <w:rsid w:val="004F03A0"/>
    <w:rsid w:val="004F1114"/>
    <w:rsid w:val="004F11A5"/>
    <w:rsid w:val="004F132D"/>
    <w:rsid w:val="004F2926"/>
    <w:rsid w:val="004F404B"/>
    <w:rsid w:val="004F4650"/>
    <w:rsid w:val="004F5229"/>
    <w:rsid w:val="004F6C08"/>
    <w:rsid w:val="004F7545"/>
    <w:rsid w:val="0050259D"/>
    <w:rsid w:val="005025DC"/>
    <w:rsid w:val="0050338F"/>
    <w:rsid w:val="005036C0"/>
    <w:rsid w:val="00503E2E"/>
    <w:rsid w:val="00504129"/>
    <w:rsid w:val="00505978"/>
    <w:rsid w:val="00505F30"/>
    <w:rsid w:val="005063FE"/>
    <w:rsid w:val="00506473"/>
    <w:rsid w:val="00507764"/>
    <w:rsid w:val="0050780D"/>
    <w:rsid w:val="00507A81"/>
    <w:rsid w:val="005117EE"/>
    <w:rsid w:val="00511B63"/>
    <w:rsid w:val="005121D2"/>
    <w:rsid w:val="00512551"/>
    <w:rsid w:val="00513F1A"/>
    <w:rsid w:val="00514029"/>
    <w:rsid w:val="00514BF8"/>
    <w:rsid w:val="00515D2E"/>
    <w:rsid w:val="00515D99"/>
    <w:rsid w:val="00516182"/>
    <w:rsid w:val="0051679B"/>
    <w:rsid w:val="00517CFB"/>
    <w:rsid w:val="00521533"/>
    <w:rsid w:val="00521E72"/>
    <w:rsid w:val="00522068"/>
    <w:rsid w:val="00523DA9"/>
    <w:rsid w:val="00524A08"/>
    <w:rsid w:val="005253E6"/>
    <w:rsid w:val="00525D3E"/>
    <w:rsid w:val="00526CFF"/>
    <w:rsid w:val="00527C27"/>
    <w:rsid w:val="00530047"/>
    <w:rsid w:val="00531B7E"/>
    <w:rsid w:val="00531E1C"/>
    <w:rsid w:val="00531EE0"/>
    <w:rsid w:val="0053253A"/>
    <w:rsid w:val="00532B36"/>
    <w:rsid w:val="0053415D"/>
    <w:rsid w:val="00534708"/>
    <w:rsid w:val="005347EA"/>
    <w:rsid w:val="00534A1C"/>
    <w:rsid w:val="00534AAF"/>
    <w:rsid w:val="00535AD9"/>
    <w:rsid w:val="00535E76"/>
    <w:rsid w:val="00535F4C"/>
    <w:rsid w:val="00536825"/>
    <w:rsid w:val="005379B5"/>
    <w:rsid w:val="00537F6E"/>
    <w:rsid w:val="00540B38"/>
    <w:rsid w:val="005416B0"/>
    <w:rsid w:val="00542000"/>
    <w:rsid w:val="00542730"/>
    <w:rsid w:val="0054321F"/>
    <w:rsid w:val="005435BD"/>
    <w:rsid w:val="0054371C"/>
    <w:rsid w:val="00544281"/>
    <w:rsid w:val="00544A2F"/>
    <w:rsid w:val="0054500D"/>
    <w:rsid w:val="005461BE"/>
    <w:rsid w:val="0054669F"/>
    <w:rsid w:val="00547BBF"/>
    <w:rsid w:val="005501A8"/>
    <w:rsid w:val="005504D3"/>
    <w:rsid w:val="00550BDD"/>
    <w:rsid w:val="005517EB"/>
    <w:rsid w:val="005522F6"/>
    <w:rsid w:val="0055257D"/>
    <w:rsid w:val="00552B05"/>
    <w:rsid w:val="00552ED4"/>
    <w:rsid w:val="00553438"/>
    <w:rsid w:val="0055383F"/>
    <w:rsid w:val="00553FC4"/>
    <w:rsid w:val="00554089"/>
    <w:rsid w:val="005541D8"/>
    <w:rsid w:val="0055458B"/>
    <w:rsid w:val="00554B60"/>
    <w:rsid w:val="00554CD3"/>
    <w:rsid w:val="00555395"/>
    <w:rsid w:val="005553B7"/>
    <w:rsid w:val="00556131"/>
    <w:rsid w:val="00556C71"/>
    <w:rsid w:val="0055728F"/>
    <w:rsid w:val="00560E50"/>
    <w:rsid w:val="00561080"/>
    <w:rsid w:val="0056163A"/>
    <w:rsid w:val="00562108"/>
    <w:rsid w:val="005621C8"/>
    <w:rsid w:val="00563210"/>
    <w:rsid w:val="005636B6"/>
    <w:rsid w:val="00563B58"/>
    <w:rsid w:val="00563E23"/>
    <w:rsid w:val="00563E46"/>
    <w:rsid w:val="005648D9"/>
    <w:rsid w:val="0056518B"/>
    <w:rsid w:val="005657E2"/>
    <w:rsid w:val="00565B66"/>
    <w:rsid w:val="00565D41"/>
    <w:rsid w:val="00566AED"/>
    <w:rsid w:val="00567291"/>
    <w:rsid w:val="005675EF"/>
    <w:rsid w:val="00567602"/>
    <w:rsid w:val="00570E3B"/>
    <w:rsid w:val="005713D3"/>
    <w:rsid w:val="00571B89"/>
    <w:rsid w:val="00571F55"/>
    <w:rsid w:val="0057222D"/>
    <w:rsid w:val="00572613"/>
    <w:rsid w:val="00572751"/>
    <w:rsid w:val="0057298E"/>
    <w:rsid w:val="00572B83"/>
    <w:rsid w:val="00573405"/>
    <w:rsid w:val="0057470F"/>
    <w:rsid w:val="00575534"/>
    <w:rsid w:val="00575DE2"/>
    <w:rsid w:val="005762B2"/>
    <w:rsid w:val="00576983"/>
    <w:rsid w:val="00576F8A"/>
    <w:rsid w:val="00577189"/>
    <w:rsid w:val="005805B8"/>
    <w:rsid w:val="00580730"/>
    <w:rsid w:val="00580B5A"/>
    <w:rsid w:val="00580B8D"/>
    <w:rsid w:val="00580EF2"/>
    <w:rsid w:val="00580F05"/>
    <w:rsid w:val="005814BA"/>
    <w:rsid w:val="005817D3"/>
    <w:rsid w:val="00581EDE"/>
    <w:rsid w:val="00582A06"/>
    <w:rsid w:val="00582DC7"/>
    <w:rsid w:val="00583228"/>
    <w:rsid w:val="005837C4"/>
    <w:rsid w:val="0058403D"/>
    <w:rsid w:val="00584734"/>
    <w:rsid w:val="00585D58"/>
    <w:rsid w:val="005873A7"/>
    <w:rsid w:val="00590E18"/>
    <w:rsid w:val="00591708"/>
    <w:rsid w:val="00592AF1"/>
    <w:rsid w:val="00592E4C"/>
    <w:rsid w:val="00592F3F"/>
    <w:rsid w:val="005931A2"/>
    <w:rsid w:val="005949A8"/>
    <w:rsid w:val="00594E37"/>
    <w:rsid w:val="00595B71"/>
    <w:rsid w:val="005964F3"/>
    <w:rsid w:val="00596537"/>
    <w:rsid w:val="005965AE"/>
    <w:rsid w:val="00596B46"/>
    <w:rsid w:val="005A0D75"/>
    <w:rsid w:val="005A134A"/>
    <w:rsid w:val="005A13B9"/>
    <w:rsid w:val="005A13ED"/>
    <w:rsid w:val="005A21DA"/>
    <w:rsid w:val="005A30BD"/>
    <w:rsid w:val="005A36DD"/>
    <w:rsid w:val="005A3D5E"/>
    <w:rsid w:val="005A3E07"/>
    <w:rsid w:val="005A4497"/>
    <w:rsid w:val="005A56E4"/>
    <w:rsid w:val="005A57B6"/>
    <w:rsid w:val="005A6886"/>
    <w:rsid w:val="005A6A3A"/>
    <w:rsid w:val="005A6CA3"/>
    <w:rsid w:val="005A6E67"/>
    <w:rsid w:val="005A74DF"/>
    <w:rsid w:val="005A7922"/>
    <w:rsid w:val="005B287E"/>
    <w:rsid w:val="005B3FBE"/>
    <w:rsid w:val="005B3FC1"/>
    <w:rsid w:val="005B49A8"/>
    <w:rsid w:val="005B5244"/>
    <w:rsid w:val="005B57FA"/>
    <w:rsid w:val="005B5D77"/>
    <w:rsid w:val="005B62CB"/>
    <w:rsid w:val="005B7957"/>
    <w:rsid w:val="005B7EB3"/>
    <w:rsid w:val="005C0EEB"/>
    <w:rsid w:val="005C116A"/>
    <w:rsid w:val="005C13F4"/>
    <w:rsid w:val="005C20C1"/>
    <w:rsid w:val="005C253D"/>
    <w:rsid w:val="005C2572"/>
    <w:rsid w:val="005C2E11"/>
    <w:rsid w:val="005C546F"/>
    <w:rsid w:val="005C599A"/>
    <w:rsid w:val="005C5D42"/>
    <w:rsid w:val="005C7D44"/>
    <w:rsid w:val="005D036B"/>
    <w:rsid w:val="005D0EDB"/>
    <w:rsid w:val="005D11E9"/>
    <w:rsid w:val="005D187E"/>
    <w:rsid w:val="005D2697"/>
    <w:rsid w:val="005D291F"/>
    <w:rsid w:val="005D29B1"/>
    <w:rsid w:val="005D2D6F"/>
    <w:rsid w:val="005D47A8"/>
    <w:rsid w:val="005D6B6C"/>
    <w:rsid w:val="005D7267"/>
    <w:rsid w:val="005D7632"/>
    <w:rsid w:val="005D78D9"/>
    <w:rsid w:val="005D7ED5"/>
    <w:rsid w:val="005D7F86"/>
    <w:rsid w:val="005E0866"/>
    <w:rsid w:val="005E13E0"/>
    <w:rsid w:val="005E1B28"/>
    <w:rsid w:val="005E1C09"/>
    <w:rsid w:val="005E1F4E"/>
    <w:rsid w:val="005E29DE"/>
    <w:rsid w:val="005E307D"/>
    <w:rsid w:val="005E3AA9"/>
    <w:rsid w:val="005E3E78"/>
    <w:rsid w:val="005E3E99"/>
    <w:rsid w:val="005E4BCA"/>
    <w:rsid w:val="005E58FA"/>
    <w:rsid w:val="005E6514"/>
    <w:rsid w:val="005E7300"/>
    <w:rsid w:val="005E7C5D"/>
    <w:rsid w:val="005E7FF7"/>
    <w:rsid w:val="005F0C2C"/>
    <w:rsid w:val="005F0FD3"/>
    <w:rsid w:val="005F10B3"/>
    <w:rsid w:val="005F1CA2"/>
    <w:rsid w:val="005F2568"/>
    <w:rsid w:val="005F3287"/>
    <w:rsid w:val="005F4108"/>
    <w:rsid w:val="005F4439"/>
    <w:rsid w:val="005F48A5"/>
    <w:rsid w:val="005F507D"/>
    <w:rsid w:val="005F54AB"/>
    <w:rsid w:val="005F5DA9"/>
    <w:rsid w:val="005F64D4"/>
    <w:rsid w:val="005F6D1B"/>
    <w:rsid w:val="00600F47"/>
    <w:rsid w:val="00601DFB"/>
    <w:rsid w:val="00601FCE"/>
    <w:rsid w:val="00602172"/>
    <w:rsid w:val="0060380E"/>
    <w:rsid w:val="00603A31"/>
    <w:rsid w:val="00603A83"/>
    <w:rsid w:val="0060606C"/>
    <w:rsid w:val="00606B89"/>
    <w:rsid w:val="00607557"/>
    <w:rsid w:val="0061112C"/>
    <w:rsid w:val="0061280A"/>
    <w:rsid w:val="006128A4"/>
    <w:rsid w:val="00612EFC"/>
    <w:rsid w:val="00613798"/>
    <w:rsid w:val="00614543"/>
    <w:rsid w:val="00615226"/>
    <w:rsid w:val="00615403"/>
    <w:rsid w:val="006158A9"/>
    <w:rsid w:val="00615ACE"/>
    <w:rsid w:val="0061617C"/>
    <w:rsid w:val="00616620"/>
    <w:rsid w:val="00616DBF"/>
    <w:rsid w:val="00616DF7"/>
    <w:rsid w:val="00616E0C"/>
    <w:rsid w:val="0061707C"/>
    <w:rsid w:val="0061714C"/>
    <w:rsid w:val="0061720C"/>
    <w:rsid w:val="00617D76"/>
    <w:rsid w:val="00620428"/>
    <w:rsid w:val="0062061E"/>
    <w:rsid w:val="00620832"/>
    <w:rsid w:val="00621173"/>
    <w:rsid w:val="006221B5"/>
    <w:rsid w:val="00623283"/>
    <w:rsid w:val="0062407B"/>
    <w:rsid w:val="00624665"/>
    <w:rsid w:val="006250D3"/>
    <w:rsid w:val="0062556C"/>
    <w:rsid w:val="00626365"/>
    <w:rsid w:val="00626BD3"/>
    <w:rsid w:val="00626CEF"/>
    <w:rsid w:val="00626E6A"/>
    <w:rsid w:val="00627780"/>
    <w:rsid w:val="006318BD"/>
    <w:rsid w:val="00631A37"/>
    <w:rsid w:val="00631A90"/>
    <w:rsid w:val="00633831"/>
    <w:rsid w:val="00634961"/>
    <w:rsid w:val="0063501C"/>
    <w:rsid w:val="006404AF"/>
    <w:rsid w:val="0064067C"/>
    <w:rsid w:val="006408B1"/>
    <w:rsid w:val="006409C0"/>
    <w:rsid w:val="00640B7F"/>
    <w:rsid w:val="00640D82"/>
    <w:rsid w:val="0064310C"/>
    <w:rsid w:val="00643127"/>
    <w:rsid w:val="00644058"/>
    <w:rsid w:val="00644D61"/>
    <w:rsid w:val="006450C3"/>
    <w:rsid w:val="00645114"/>
    <w:rsid w:val="006452E8"/>
    <w:rsid w:val="00645699"/>
    <w:rsid w:val="00645C60"/>
    <w:rsid w:val="00645ED2"/>
    <w:rsid w:val="00645FFA"/>
    <w:rsid w:val="00647E99"/>
    <w:rsid w:val="00650868"/>
    <w:rsid w:val="00651407"/>
    <w:rsid w:val="006516DF"/>
    <w:rsid w:val="00651B71"/>
    <w:rsid w:val="006520DF"/>
    <w:rsid w:val="006523E3"/>
    <w:rsid w:val="006531DF"/>
    <w:rsid w:val="00654832"/>
    <w:rsid w:val="0065501F"/>
    <w:rsid w:val="00655967"/>
    <w:rsid w:val="00655C0A"/>
    <w:rsid w:val="00660269"/>
    <w:rsid w:val="00660D29"/>
    <w:rsid w:val="006612EB"/>
    <w:rsid w:val="00661EB0"/>
    <w:rsid w:val="00662291"/>
    <w:rsid w:val="006625F6"/>
    <w:rsid w:val="00662A7D"/>
    <w:rsid w:val="006655B1"/>
    <w:rsid w:val="006655FB"/>
    <w:rsid w:val="00665979"/>
    <w:rsid w:val="006669E5"/>
    <w:rsid w:val="00666BE0"/>
    <w:rsid w:val="0066739E"/>
    <w:rsid w:val="00667B31"/>
    <w:rsid w:val="00667F62"/>
    <w:rsid w:val="00670D0F"/>
    <w:rsid w:val="00671808"/>
    <w:rsid w:val="006730EA"/>
    <w:rsid w:val="00673831"/>
    <w:rsid w:val="00674201"/>
    <w:rsid w:val="0067516D"/>
    <w:rsid w:val="006752F7"/>
    <w:rsid w:val="00675585"/>
    <w:rsid w:val="006766F1"/>
    <w:rsid w:val="00676746"/>
    <w:rsid w:val="0067688C"/>
    <w:rsid w:val="0067758E"/>
    <w:rsid w:val="00677753"/>
    <w:rsid w:val="006777E5"/>
    <w:rsid w:val="00677AE8"/>
    <w:rsid w:val="00680636"/>
    <w:rsid w:val="00680FCF"/>
    <w:rsid w:val="006822AF"/>
    <w:rsid w:val="006825FC"/>
    <w:rsid w:val="006828DC"/>
    <w:rsid w:val="0068382E"/>
    <w:rsid w:val="006838B0"/>
    <w:rsid w:val="00683C3C"/>
    <w:rsid w:val="00683CF2"/>
    <w:rsid w:val="00683FD7"/>
    <w:rsid w:val="00684079"/>
    <w:rsid w:val="0068407C"/>
    <w:rsid w:val="00684407"/>
    <w:rsid w:val="0068506E"/>
    <w:rsid w:val="006857B9"/>
    <w:rsid w:val="00685D3D"/>
    <w:rsid w:val="00685FAF"/>
    <w:rsid w:val="0068653D"/>
    <w:rsid w:val="006877C9"/>
    <w:rsid w:val="006879E8"/>
    <w:rsid w:val="00687EA4"/>
    <w:rsid w:val="00687F6E"/>
    <w:rsid w:val="00690C50"/>
    <w:rsid w:val="00691211"/>
    <w:rsid w:val="0069277F"/>
    <w:rsid w:val="00693DF3"/>
    <w:rsid w:val="0069454B"/>
    <w:rsid w:val="00694F26"/>
    <w:rsid w:val="00695812"/>
    <w:rsid w:val="00696D78"/>
    <w:rsid w:val="00696E01"/>
    <w:rsid w:val="006A0818"/>
    <w:rsid w:val="006A0893"/>
    <w:rsid w:val="006A0F3F"/>
    <w:rsid w:val="006A1A33"/>
    <w:rsid w:val="006A1CC1"/>
    <w:rsid w:val="006A1F95"/>
    <w:rsid w:val="006A2350"/>
    <w:rsid w:val="006A25BF"/>
    <w:rsid w:val="006A2A8D"/>
    <w:rsid w:val="006A2D84"/>
    <w:rsid w:val="006A3055"/>
    <w:rsid w:val="006A3D51"/>
    <w:rsid w:val="006A5504"/>
    <w:rsid w:val="006A6BE6"/>
    <w:rsid w:val="006A7429"/>
    <w:rsid w:val="006A78B7"/>
    <w:rsid w:val="006A7955"/>
    <w:rsid w:val="006A7CBE"/>
    <w:rsid w:val="006B0AE8"/>
    <w:rsid w:val="006B1926"/>
    <w:rsid w:val="006B1BE5"/>
    <w:rsid w:val="006B3A7E"/>
    <w:rsid w:val="006B44B3"/>
    <w:rsid w:val="006B4CCA"/>
    <w:rsid w:val="006B4D49"/>
    <w:rsid w:val="006B5EE2"/>
    <w:rsid w:val="006B6CF6"/>
    <w:rsid w:val="006B6E68"/>
    <w:rsid w:val="006B70D8"/>
    <w:rsid w:val="006B718E"/>
    <w:rsid w:val="006B732B"/>
    <w:rsid w:val="006C03DF"/>
    <w:rsid w:val="006C0931"/>
    <w:rsid w:val="006C0F6F"/>
    <w:rsid w:val="006C1909"/>
    <w:rsid w:val="006C1E34"/>
    <w:rsid w:val="006C21F2"/>
    <w:rsid w:val="006C22D7"/>
    <w:rsid w:val="006C2440"/>
    <w:rsid w:val="006C299B"/>
    <w:rsid w:val="006C29BE"/>
    <w:rsid w:val="006C2D72"/>
    <w:rsid w:val="006C31B8"/>
    <w:rsid w:val="006C3739"/>
    <w:rsid w:val="006C3C50"/>
    <w:rsid w:val="006C418F"/>
    <w:rsid w:val="006C4267"/>
    <w:rsid w:val="006C44B8"/>
    <w:rsid w:val="006C46E6"/>
    <w:rsid w:val="006C55D9"/>
    <w:rsid w:val="006C74F2"/>
    <w:rsid w:val="006C75EE"/>
    <w:rsid w:val="006C780F"/>
    <w:rsid w:val="006C7C8B"/>
    <w:rsid w:val="006D024D"/>
    <w:rsid w:val="006D02B9"/>
    <w:rsid w:val="006D0C69"/>
    <w:rsid w:val="006D1EFF"/>
    <w:rsid w:val="006D27AC"/>
    <w:rsid w:val="006D2911"/>
    <w:rsid w:val="006D2A42"/>
    <w:rsid w:val="006D2AB4"/>
    <w:rsid w:val="006D3FA8"/>
    <w:rsid w:val="006D478D"/>
    <w:rsid w:val="006D5B8E"/>
    <w:rsid w:val="006D610F"/>
    <w:rsid w:val="006D65FD"/>
    <w:rsid w:val="006D67DC"/>
    <w:rsid w:val="006D6AEA"/>
    <w:rsid w:val="006D6E26"/>
    <w:rsid w:val="006D7B68"/>
    <w:rsid w:val="006E071D"/>
    <w:rsid w:val="006E0A97"/>
    <w:rsid w:val="006E158B"/>
    <w:rsid w:val="006E23D3"/>
    <w:rsid w:val="006E494D"/>
    <w:rsid w:val="006E4A42"/>
    <w:rsid w:val="006E5245"/>
    <w:rsid w:val="006E5FC2"/>
    <w:rsid w:val="006E725E"/>
    <w:rsid w:val="006E7985"/>
    <w:rsid w:val="006F02E6"/>
    <w:rsid w:val="006F118C"/>
    <w:rsid w:val="006F1691"/>
    <w:rsid w:val="006F231E"/>
    <w:rsid w:val="006F2A32"/>
    <w:rsid w:val="006F2F12"/>
    <w:rsid w:val="006F3462"/>
    <w:rsid w:val="006F550D"/>
    <w:rsid w:val="006F5B35"/>
    <w:rsid w:val="006F6221"/>
    <w:rsid w:val="006F62B1"/>
    <w:rsid w:val="006F6985"/>
    <w:rsid w:val="006F6A3D"/>
    <w:rsid w:val="006F6B56"/>
    <w:rsid w:val="006F6F4E"/>
    <w:rsid w:val="006F7B91"/>
    <w:rsid w:val="006F7E97"/>
    <w:rsid w:val="0070059F"/>
    <w:rsid w:val="00700C5A"/>
    <w:rsid w:val="00700D65"/>
    <w:rsid w:val="00700E64"/>
    <w:rsid w:val="00700F6F"/>
    <w:rsid w:val="00700FE6"/>
    <w:rsid w:val="007017DA"/>
    <w:rsid w:val="007027ED"/>
    <w:rsid w:val="00702B51"/>
    <w:rsid w:val="00702FB3"/>
    <w:rsid w:val="0070359C"/>
    <w:rsid w:val="007036A7"/>
    <w:rsid w:val="0070384A"/>
    <w:rsid w:val="007048A7"/>
    <w:rsid w:val="007048E9"/>
    <w:rsid w:val="007055DE"/>
    <w:rsid w:val="00706041"/>
    <w:rsid w:val="00710294"/>
    <w:rsid w:val="0071057C"/>
    <w:rsid w:val="00712A07"/>
    <w:rsid w:val="007137DA"/>
    <w:rsid w:val="007147CD"/>
    <w:rsid w:val="00715E13"/>
    <w:rsid w:val="00717404"/>
    <w:rsid w:val="0071767D"/>
    <w:rsid w:val="007176DC"/>
    <w:rsid w:val="00717E39"/>
    <w:rsid w:val="00717E78"/>
    <w:rsid w:val="00721272"/>
    <w:rsid w:val="00721B68"/>
    <w:rsid w:val="007230DC"/>
    <w:rsid w:val="00723116"/>
    <w:rsid w:val="00723DB7"/>
    <w:rsid w:val="007252A7"/>
    <w:rsid w:val="007253FE"/>
    <w:rsid w:val="00725645"/>
    <w:rsid w:val="00725980"/>
    <w:rsid w:val="00726C53"/>
    <w:rsid w:val="00726E34"/>
    <w:rsid w:val="00726FD9"/>
    <w:rsid w:val="00727BEF"/>
    <w:rsid w:val="0073074C"/>
    <w:rsid w:val="007308FF"/>
    <w:rsid w:val="00731A4D"/>
    <w:rsid w:val="00731EF8"/>
    <w:rsid w:val="00731FA5"/>
    <w:rsid w:val="00732443"/>
    <w:rsid w:val="00734839"/>
    <w:rsid w:val="00734F27"/>
    <w:rsid w:val="00735187"/>
    <w:rsid w:val="00737CA6"/>
    <w:rsid w:val="00737F74"/>
    <w:rsid w:val="0074032E"/>
    <w:rsid w:val="00740F65"/>
    <w:rsid w:val="0074226C"/>
    <w:rsid w:val="00742C91"/>
    <w:rsid w:val="00742CA0"/>
    <w:rsid w:val="007433B4"/>
    <w:rsid w:val="00743404"/>
    <w:rsid w:val="007439FF"/>
    <w:rsid w:val="0074429F"/>
    <w:rsid w:val="0074439D"/>
    <w:rsid w:val="007445EC"/>
    <w:rsid w:val="007450E6"/>
    <w:rsid w:val="0074533D"/>
    <w:rsid w:val="00745D16"/>
    <w:rsid w:val="00746326"/>
    <w:rsid w:val="00746368"/>
    <w:rsid w:val="00746764"/>
    <w:rsid w:val="00746C51"/>
    <w:rsid w:val="00746EE2"/>
    <w:rsid w:val="0074715C"/>
    <w:rsid w:val="00747546"/>
    <w:rsid w:val="0075074D"/>
    <w:rsid w:val="00752123"/>
    <w:rsid w:val="007526E0"/>
    <w:rsid w:val="00752EB7"/>
    <w:rsid w:val="00752F1F"/>
    <w:rsid w:val="0075391B"/>
    <w:rsid w:val="00753C5F"/>
    <w:rsid w:val="00753E8B"/>
    <w:rsid w:val="007557CA"/>
    <w:rsid w:val="007557E2"/>
    <w:rsid w:val="00755EC8"/>
    <w:rsid w:val="00755F14"/>
    <w:rsid w:val="007569AF"/>
    <w:rsid w:val="00756DEA"/>
    <w:rsid w:val="00756EE2"/>
    <w:rsid w:val="00757C37"/>
    <w:rsid w:val="007612A6"/>
    <w:rsid w:val="0076258E"/>
    <w:rsid w:val="007626B4"/>
    <w:rsid w:val="007626E6"/>
    <w:rsid w:val="00762E99"/>
    <w:rsid w:val="00762F41"/>
    <w:rsid w:val="007633E2"/>
    <w:rsid w:val="0076350A"/>
    <w:rsid w:val="00763530"/>
    <w:rsid w:val="0076359C"/>
    <w:rsid w:val="007636D9"/>
    <w:rsid w:val="00763B0C"/>
    <w:rsid w:val="007641AC"/>
    <w:rsid w:val="0076474C"/>
    <w:rsid w:val="0076511B"/>
    <w:rsid w:val="007653CD"/>
    <w:rsid w:val="00765F09"/>
    <w:rsid w:val="00766391"/>
    <w:rsid w:val="00766517"/>
    <w:rsid w:val="00766B89"/>
    <w:rsid w:val="00766E84"/>
    <w:rsid w:val="00766F51"/>
    <w:rsid w:val="00767EF6"/>
    <w:rsid w:val="00767F69"/>
    <w:rsid w:val="00770A1A"/>
    <w:rsid w:val="00770A71"/>
    <w:rsid w:val="00770D98"/>
    <w:rsid w:val="00770ED6"/>
    <w:rsid w:val="0077138C"/>
    <w:rsid w:val="00771D95"/>
    <w:rsid w:val="007725C3"/>
    <w:rsid w:val="00772AE8"/>
    <w:rsid w:val="00773D0E"/>
    <w:rsid w:val="00773D32"/>
    <w:rsid w:val="00774D92"/>
    <w:rsid w:val="00775193"/>
    <w:rsid w:val="00775919"/>
    <w:rsid w:val="00775A88"/>
    <w:rsid w:val="007760BF"/>
    <w:rsid w:val="00776DCA"/>
    <w:rsid w:val="0077719C"/>
    <w:rsid w:val="00777971"/>
    <w:rsid w:val="00777DF9"/>
    <w:rsid w:val="00780C1C"/>
    <w:rsid w:val="00781E4A"/>
    <w:rsid w:val="00782402"/>
    <w:rsid w:val="007829EF"/>
    <w:rsid w:val="00782AD6"/>
    <w:rsid w:val="00782BF1"/>
    <w:rsid w:val="00783703"/>
    <w:rsid w:val="007838F0"/>
    <w:rsid w:val="00783F32"/>
    <w:rsid w:val="00784EFE"/>
    <w:rsid w:val="00784F4F"/>
    <w:rsid w:val="007852F1"/>
    <w:rsid w:val="00785E55"/>
    <w:rsid w:val="007865EB"/>
    <w:rsid w:val="0078665D"/>
    <w:rsid w:val="00787B2B"/>
    <w:rsid w:val="00787CDF"/>
    <w:rsid w:val="0079071A"/>
    <w:rsid w:val="0079130C"/>
    <w:rsid w:val="00793062"/>
    <w:rsid w:val="0079316A"/>
    <w:rsid w:val="007955A0"/>
    <w:rsid w:val="007957D2"/>
    <w:rsid w:val="00796305"/>
    <w:rsid w:val="00796501"/>
    <w:rsid w:val="00796B25"/>
    <w:rsid w:val="007977C9"/>
    <w:rsid w:val="00797BDD"/>
    <w:rsid w:val="00797C0B"/>
    <w:rsid w:val="007A072B"/>
    <w:rsid w:val="007A0E80"/>
    <w:rsid w:val="007A0FCC"/>
    <w:rsid w:val="007A1BC1"/>
    <w:rsid w:val="007A214A"/>
    <w:rsid w:val="007A28BC"/>
    <w:rsid w:val="007A3FB6"/>
    <w:rsid w:val="007A5255"/>
    <w:rsid w:val="007A593D"/>
    <w:rsid w:val="007A59C4"/>
    <w:rsid w:val="007A69F0"/>
    <w:rsid w:val="007A6AC0"/>
    <w:rsid w:val="007A6CD7"/>
    <w:rsid w:val="007A6F69"/>
    <w:rsid w:val="007A72D0"/>
    <w:rsid w:val="007A7609"/>
    <w:rsid w:val="007A7B66"/>
    <w:rsid w:val="007A7E9B"/>
    <w:rsid w:val="007B0CB8"/>
    <w:rsid w:val="007B12E9"/>
    <w:rsid w:val="007B1DA7"/>
    <w:rsid w:val="007B1F28"/>
    <w:rsid w:val="007B24DA"/>
    <w:rsid w:val="007B2884"/>
    <w:rsid w:val="007B32EA"/>
    <w:rsid w:val="007B3DC0"/>
    <w:rsid w:val="007B4543"/>
    <w:rsid w:val="007B45BF"/>
    <w:rsid w:val="007B4E6B"/>
    <w:rsid w:val="007B6513"/>
    <w:rsid w:val="007B76FC"/>
    <w:rsid w:val="007C0570"/>
    <w:rsid w:val="007C0689"/>
    <w:rsid w:val="007C0BF6"/>
    <w:rsid w:val="007C10A4"/>
    <w:rsid w:val="007C165C"/>
    <w:rsid w:val="007C203E"/>
    <w:rsid w:val="007C36A7"/>
    <w:rsid w:val="007C3E85"/>
    <w:rsid w:val="007C4930"/>
    <w:rsid w:val="007C5543"/>
    <w:rsid w:val="007C5628"/>
    <w:rsid w:val="007C5928"/>
    <w:rsid w:val="007C5F41"/>
    <w:rsid w:val="007C61C8"/>
    <w:rsid w:val="007C6C95"/>
    <w:rsid w:val="007D0430"/>
    <w:rsid w:val="007D17D2"/>
    <w:rsid w:val="007D18AC"/>
    <w:rsid w:val="007D1BAE"/>
    <w:rsid w:val="007D3AC5"/>
    <w:rsid w:val="007D47A0"/>
    <w:rsid w:val="007D49E2"/>
    <w:rsid w:val="007D4DEA"/>
    <w:rsid w:val="007D60FA"/>
    <w:rsid w:val="007D61F3"/>
    <w:rsid w:val="007D7DF9"/>
    <w:rsid w:val="007D7E72"/>
    <w:rsid w:val="007E04A5"/>
    <w:rsid w:val="007E0527"/>
    <w:rsid w:val="007E05C2"/>
    <w:rsid w:val="007E0CD8"/>
    <w:rsid w:val="007E2C7A"/>
    <w:rsid w:val="007E31A7"/>
    <w:rsid w:val="007E3DDB"/>
    <w:rsid w:val="007E4107"/>
    <w:rsid w:val="007E4D1E"/>
    <w:rsid w:val="007E68A3"/>
    <w:rsid w:val="007E761A"/>
    <w:rsid w:val="007F06E7"/>
    <w:rsid w:val="007F0A35"/>
    <w:rsid w:val="007F0FB2"/>
    <w:rsid w:val="007F10A3"/>
    <w:rsid w:val="007F12DF"/>
    <w:rsid w:val="007F148B"/>
    <w:rsid w:val="007F23B3"/>
    <w:rsid w:val="007F2EB5"/>
    <w:rsid w:val="007F3699"/>
    <w:rsid w:val="007F514E"/>
    <w:rsid w:val="007F5585"/>
    <w:rsid w:val="007F57A5"/>
    <w:rsid w:val="007F602B"/>
    <w:rsid w:val="007F64B5"/>
    <w:rsid w:val="007F6510"/>
    <w:rsid w:val="007F6D94"/>
    <w:rsid w:val="007F7440"/>
    <w:rsid w:val="007F74DC"/>
    <w:rsid w:val="007F7536"/>
    <w:rsid w:val="00800462"/>
    <w:rsid w:val="00800C0C"/>
    <w:rsid w:val="0080150A"/>
    <w:rsid w:val="00801516"/>
    <w:rsid w:val="0080236F"/>
    <w:rsid w:val="00802DB9"/>
    <w:rsid w:val="008034AB"/>
    <w:rsid w:val="008036EC"/>
    <w:rsid w:val="00804743"/>
    <w:rsid w:val="00804760"/>
    <w:rsid w:val="00804B01"/>
    <w:rsid w:val="0080513E"/>
    <w:rsid w:val="00805B6C"/>
    <w:rsid w:val="00805F05"/>
    <w:rsid w:val="00806A74"/>
    <w:rsid w:val="00807475"/>
    <w:rsid w:val="00807FEF"/>
    <w:rsid w:val="00811472"/>
    <w:rsid w:val="008124B2"/>
    <w:rsid w:val="00813E9F"/>
    <w:rsid w:val="00813EF8"/>
    <w:rsid w:val="0081416E"/>
    <w:rsid w:val="008147B7"/>
    <w:rsid w:val="0081482F"/>
    <w:rsid w:val="00814AF2"/>
    <w:rsid w:val="00816360"/>
    <w:rsid w:val="00816753"/>
    <w:rsid w:val="0081756D"/>
    <w:rsid w:val="00821225"/>
    <w:rsid w:val="0082156D"/>
    <w:rsid w:val="008218D7"/>
    <w:rsid w:val="0082195A"/>
    <w:rsid w:val="00822677"/>
    <w:rsid w:val="008228E8"/>
    <w:rsid w:val="00822C20"/>
    <w:rsid w:val="00823474"/>
    <w:rsid w:val="00823965"/>
    <w:rsid w:val="00824028"/>
    <w:rsid w:val="008242FA"/>
    <w:rsid w:val="00825748"/>
    <w:rsid w:val="00825786"/>
    <w:rsid w:val="00825B00"/>
    <w:rsid w:val="008265F1"/>
    <w:rsid w:val="00826B56"/>
    <w:rsid w:val="00826D1E"/>
    <w:rsid w:val="00827561"/>
    <w:rsid w:val="008313C1"/>
    <w:rsid w:val="0083189D"/>
    <w:rsid w:val="00831CAD"/>
    <w:rsid w:val="00831E54"/>
    <w:rsid w:val="00831EC1"/>
    <w:rsid w:val="008322E2"/>
    <w:rsid w:val="008326D8"/>
    <w:rsid w:val="008329F3"/>
    <w:rsid w:val="0083356A"/>
    <w:rsid w:val="00833E92"/>
    <w:rsid w:val="00834241"/>
    <w:rsid w:val="008346A5"/>
    <w:rsid w:val="0083567B"/>
    <w:rsid w:val="008356B9"/>
    <w:rsid w:val="00836DCE"/>
    <w:rsid w:val="00837071"/>
    <w:rsid w:val="00840FB6"/>
    <w:rsid w:val="008415EC"/>
    <w:rsid w:val="0084173A"/>
    <w:rsid w:val="00841E6C"/>
    <w:rsid w:val="00843602"/>
    <w:rsid w:val="00843A24"/>
    <w:rsid w:val="00843E90"/>
    <w:rsid w:val="0084461B"/>
    <w:rsid w:val="00845367"/>
    <w:rsid w:val="008457A6"/>
    <w:rsid w:val="00845E77"/>
    <w:rsid w:val="00846B1F"/>
    <w:rsid w:val="00847E27"/>
    <w:rsid w:val="00850071"/>
    <w:rsid w:val="008503FF"/>
    <w:rsid w:val="00850672"/>
    <w:rsid w:val="00851B5C"/>
    <w:rsid w:val="00851FFB"/>
    <w:rsid w:val="00852FF3"/>
    <w:rsid w:val="00853C7B"/>
    <w:rsid w:val="008545F5"/>
    <w:rsid w:val="00855AFC"/>
    <w:rsid w:val="00855FBF"/>
    <w:rsid w:val="0085620A"/>
    <w:rsid w:val="00856250"/>
    <w:rsid w:val="008564AA"/>
    <w:rsid w:val="00856F34"/>
    <w:rsid w:val="0086073B"/>
    <w:rsid w:val="0086096D"/>
    <w:rsid w:val="00860D0D"/>
    <w:rsid w:val="00860EA8"/>
    <w:rsid w:val="0086190D"/>
    <w:rsid w:val="00861C81"/>
    <w:rsid w:val="00862990"/>
    <w:rsid w:val="00862D53"/>
    <w:rsid w:val="00863087"/>
    <w:rsid w:val="00863633"/>
    <w:rsid w:val="00863743"/>
    <w:rsid w:val="00864A5C"/>
    <w:rsid w:val="00864B4F"/>
    <w:rsid w:val="00864E3E"/>
    <w:rsid w:val="00865680"/>
    <w:rsid w:val="00865FE9"/>
    <w:rsid w:val="0086688B"/>
    <w:rsid w:val="008677B2"/>
    <w:rsid w:val="008724DE"/>
    <w:rsid w:val="00872EC6"/>
    <w:rsid w:val="00873063"/>
    <w:rsid w:val="00873DCF"/>
    <w:rsid w:val="00874096"/>
    <w:rsid w:val="0087502C"/>
    <w:rsid w:val="00881627"/>
    <w:rsid w:val="008825CC"/>
    <w:rsid w:val="00882C76"/>
    <w:rsid w:val="008833F9"/>
    <w:rsid w:val="0088365E"/>
    <w:rsid w:val="00883B1D"/>
    <w:rsid w:val="00883BC1"/>
    <w:rsid w:val="008840FF"/>
    <w:rsid w:val="008842BE"/>
    <w:rsid w:val="0088475F"/>
    <w:rsid w:val="008859F5"/>
    <w:rsid w:val="00886902"/>
    <w:rsid w:val="008869FA"/>
    <w:rsid w:val="00886EC9"/>
    <w:rsid w:val="00887573"/>
    <w:rsid w:val="008900E1"/>
    <w:rsid w:val="0089047E"/>
    <w:rsid w:val="0089083E"/>
    <w:rsid w:val="00890BEC"/>
    <w:rsid w:val="008915F8"/>
    <w:rsid w:val="008918CE"/>
    <w:rsid w:val="00891A1D"/>
    <w:rsid w:val="00892B19"/>
    <w:rsid w:val="00892D57"/>
    <w:rsid w:val="0089495B"/>
    <w:rsid w:val="00894E6F"/>
    <w:rsid w:val="008950AF"/>
    <w:rsid w:val="0089537B"/>
    <w:rsid w:val="008964EA"/>
    <w:rsid w:val="0089693B"/>
    <w:rsid w:val="00896A27"/>
    <w:rsid w:val="00896DF0"/>
    <w:rsid w:val="00896E7C"/>
    <w:rsid w:val="00897840"/>
    <w:rsid w:val="00897C85"/>
    <w:rsid w:val="00897D92"/>
    <w:rsid w:val="008A0708"/>
    <w:rsid w:val="008A1B1D"/>
    <w:rsid w:val="008A2EFA"/>
    <w:rsid w:val="008A38F9"/>
    <w:rsid w:val="008A45D0"/>
    <w:rsid w:val="008A62CD"/>
    <w:rsid w:val="008A6551"/>
    <w:rsid w:val="008A7084"/>
    <w:rsid w:val="008B06C4"/>
    <w:rsid w:val="008B1A25"/>
    <w:rsid w:val="008B1F40"/>
    <w:rsid w:val="008B2B5B"/>
    <w:rsid w:val="008B453B"/>
    <w:rsid w:val="008B51DB"/>
    <w:rsid w:val="008B5AE9"/>
    <w:rsid w:val="008B697A"/>
    <w:rsid w:val="008B74D3"/>
    <w:rsid w:val="008B76EA"/>
    <w:rsid w:val="008B7893"/>
    <w:rsid w:val="008C0D29"/>
    <w:rsid w:val="008C20AD"/>
    <w:rsid w:val="008C253C"/>
    <w:rsid w:val="008C27ED"/>
    <w:rsid w:val="008C29DE"/>
    <w:rsid w:val="008C37A6"/>
    <w:rsid w:val="008C3C53"/>
    <w:rsid w:val="008C3DD8"/>
    <w:rsid w:val="008C46FB"/>
    <w:rsid w:val="008C479F"/>
    <w:rsid w:val="008C5C98"/>
    <w:rsid w:val="008C5D2F"/>
    <w:rsid w:val="008C76DF"/>
    <w:rsid w:val="008C7AA6"/>
    <w:rsid w:val="008C7C10"/>
    <w:rsid w:val="008D1507"/>
    <w:rsid w:val="008D1D4E"/>
    <w:rsid w:val="008D2A2D"/>
    <w:rsid w:val="008D3E1A"/>
    <w:rsid w:val="008D552A"/>
    <w:rsid w:val="008D5E2D"/>
    <w:rsid w:val="008D6016"/>
    <w:rsid w:val="008D774A"/>
    <w:rsid w:val="008E009A"/>
    <w:rsid w:val="008E044D"/>
    <w:rsid w:val="008E0B56"/>
    <w:rsid w:val="008E14D7"/>
    <w:rsid w:val="008E16A5"/>
    <w:rsid w:val="008E233B"/>
    <w:rsid w:val="008E27EC"/>
    <w:rsid w:val="008E31B1"/>
    <w:rsid w:val="008E3F85"/>
    <w:rsid w:val="008E462B"/>
    <w:rsid w:val="008E5DF8"/>
    <w:rsid w:val="008E77BD"/>
    <w:rsid w:val="008E7C6E"/>
    <w:rsid w:val="008F1EC3"/>
    <w:rsid w:val="008F28ED"/>
    <w:rsid w:val="008F3C50"/>
    <w:rsid w:val="008F4273"/>
    <w:rsid w:val="008F4452"/>
    <w:rsid w:val="008F4B2B"/>
    <w:rsid w:val="008F6F58"/>
    <w:rsid w:val="008F73A4"/>
    <w:rsid w:val="008F7554"/>
    <w:rsid w:val="009004D9"/>
    <w:rsid w:val="009007F6"/>
    <w:rsid w:val="00900F28"/>
    <w:rsid w:val="00901294"/>
    <w:rsid w:val="00902141"/>
    <w:rsid w:val="00903118"/>
    <w:rsid w:val="009043A7"/>
    <w:rsid w:val="00904FEC"/>
    <w:rsid w:val="00906053"/>
    <w:rsid w:val="0090648D"/>
    <w:rsid w:val="00906903"/>
    <w:rsid w:val="009109F1"/>
    <w:rsid w:val="00911C10"/>
    <w:rsid w:val="00912791"/>
    <w:rsid w:val="0091407B"/>
    <w:rsid w:val="009151B9"/>
    <w:rsid w:val="0091784F"/>
    <w:rsid w:val="00917DA6"/>
    <w:rsid w:val="00920803"/>
    <w:rsid w:val="00921D50"/>
    <w:rsid w:val="009226E7"/>
    <w:rsid w:val="00922B3F"/>
    <w:rsid w:val="00922CAF"/>
    <w:rsid w:val="00924AA4"/>
    <w:rsid w:val="0092524D"/>
    <w:rsid w:val="00925810"/>
    <w:rsid w:val="0092664B"/>
    <w:rsid w:val="00926C7E"/>
    <w:rsid w:val="00927C20"/>
    <w:rsid w:val="00927E7C"/>
    <w:rsid w:val="00927EF9"/>
    <w:rsid w:val="00930AB0"/>
    <w:rsid w:val="00931280"/>
    <w:rsid w:val="00931415"/>
    <w:rsid w:val="0093141B"/>
    <w:rsid w:val="00932269"/>
    <w:rsid w:val="0093330D"/>
    <w:rsid w:val="00933665"/>
    <w:rsid w:val="00933DB6"/>
    <w:rsid w:val="009340AF"/>
    <w:rsid w:val="00934389"/>
    <w:rsid w:val="00935C6B"/>
    <w:rsid w:val="00936175"/>
    <w:rsid w:val="009366C1"/>
    <w:rsid w:val="009379A2"/>
    <w:rsid w:val="00937AAA"/>
    <w:rsid w:val="00937C70"/>
    <w:rsid w:val="0094004A"/>
    <w:rsid w:val="009430E1"/>
    <w:rsid w:val="00943462"/>
    <w:rsid w:val="00943698"/>
    <w:rsid w:val="009449C3"/>
    <w:rsid w:val="009450D6"/>
    <w:rsid w:val="009455C4"/>
    <w:rsid w:val="009456B9"/>
    <w:rsid w:val="00950A5D"/>
    <w:rsid w:val="00951551"/>
    <w:rsid w:val="009518FD"/>
    <w:rsid w:val="00952413"/>
    <w:rsid w:val="009537BB"/>
    <w:rsid w:val="009537BC"/>
    <w:rsid w:val="009538F3"/>
    <w:rsid w:val="00953929"/>
    <w:rsid w:val="00956631"/>
    <w:rsid w:val="00956E4D"/>
    <w:rsid w:val="009571C1"/>
    <w:rsid w:val="009573A5"/>
    <w:rsid w:val="00957543"/>
    <w:rsid w:val="00957CFF"/>
    <w:rsid w:val="00962608"/>
    <w:rsid w:val="00962ABB"/>
    <w:rsid w:val="00962E61"/>
    <w:rsid w:val="009634C1"/>
    <w:rsid w:val="009634D6"/>
    <w:rsid w:val="009635F3"/>
    <w:rsid w:val="009639ED"/>
    <w:rsid w:val="0096464E"/>
    <w:rsid w:val="00964ABE"/>
    <w:rsid w:val="00964F31"/>
    <w:rsid w:val="0096635B"/>
    <w:rsid w:val="009664FC"/>
    <w:rsid w:val="009678AC"/>
    <w:rsid w:val="00971346"/>
    <w:rsid w:val="009714D1"/>
    <w:rsid w:val="00971AD8"/>
    <w:rsid w:val="00971D95"/>
    <w:rsid w:val="0097229C"/>
    <w:rsid w:val="00973710"/>
    <w:rsid w:val="00973E01"/>
    <w:rsid w:val="00975045"/>
    <w:rsid w:val="0097558C"/>
    <w:rsid w:val="00976547"/>
    <w:rsid w:val="0097685E"/>
    <w:rsid w:val="00981080"/>
    <w:rsid w:val="00981957"/>
    <w:rsid w:val="00981AAF"/>
    <w:rsid w:val="00982D17"/>
    <w:rsid w:val="0098311A"/>
    <w:rsid w:val="00983EE9"/>
    <w:rsid w:val="00983FC6"/>
    <w:rsid w:val="00984ED8"/>
    <w:rsid w:val="00985EBE"/>
    <w:rsid w:val="00986604"/>
    <w:rsid w:val="00987344"/>
    <w:rsid w:val="00987463"/>
    <w:rsid w:val="00990B3F"/>
    <w:rsid w:val="009910D3"/>
    <w:rsid w:val="00991A6A"/>
    <w:rsid w:val="009924FD"/>
    <w:rsid w:val="00992610"/>
    <w:rsid w:val="00992E96"/>
    <w:rsid w:val="009934AC"/>
    <w:rsid w:val="00993889"/>
    <w:rsid w:val="0099494D"/>
    <w:rsid w:val="00994989"/>
    <w:rsid w:val="00994E75"/>
    <w:rsid w:val="0099507D"/>
    <w:rsid w:val="00995DE7"/>
    <w:rsid w:val="00996EF0"/>
    <w:rsid w:val="00997230"/>
    <w:rsid w:val="00997641"/>
    <w:rsid w:val="00997E5C"/>
    <w:rsid w:val="009A0F3D"/>
    <w:rsid w:val="009A2528"/>
    <w:rsid w:val="009A2614"/>
    <w:rsid w:val="009A372D"/>
    <w:rsid w:val="009A541F"/>
    <w:rsid w:val="009A5640"/>
    <w:rsid w:val="009A5814"/>
    <w:rsid w:val="009A6816"/>
    <w:rsid w:val="009A6E48"/>
    <w:rsid w:val="009B1B6F"/>
    <w:rsid w:val="009B1D70"/>
    <w:rsid w:val="009B27AB"/>
    <w:rsid w:val="009B30A3"/>
    <w:rsid w:val="009B31A9"/>
    <w:rsid w:val="009B3354"/>
    <w:rsid w:val="009B3F24"/>
    <w:rsid w:val="009B4604"/>
    <w:rsid w:val="009B4670"/>
    <w:rsid w:val="009B5497"/>
    <w:rsid w:val="009B6ECB"/>
    <w:rsid w:val="009B7275"/>
    <w:rsid w:val="009B74D5"/>
    <w:rsid w:val="009B7798"/>
    <w:rsid w:val="009B7B5F"/>
    <w:rsid w:val="009B7CF8"/>
    <w:rsid w:val="009C04B2"/>
    <w:rsid w:val="009C1DCE"/>
    <w:rsid w:val="009C270B"/>
    <w:rsid w:val="009C499A"/>
    <w:rsid w:val="009C5210"/>
    <w:rsid w:val="009C598D"/>
    <w:rsid w:val="009C6068"/>
    <w:rsid w:val="009C6827"/>
    <w:rsid w:val="009C71C4"/>
    <w:rsid w:val="009C743C"/>
    <w:rsid w:val="009D1031"/>
    <w:rsid w:val="009D1201"/>
    <w:rsid w:val="009D193A"/>
    <w:rsid w:val="009D2BD7"/>
    <w:rsid w:val="009D307D"/>
    <w:rsid w:val="009D36EC"/>
    <w:rsid w:val="009D37E6"/>
    <w:rsid w:val="009D3F5F"/>
    <w:rsid w:val="009D6E15"/>
    <w:rsid w:val="009D730B"/>
    <w:rsid w:val="009D7FE3"/>
    <w:rsid w:val="009E10DF"/>
    <w:rsid w:val="009E1467"/>
    <w:rsid w:val="009E1731"/>
    <w:rsid w:val="009E2656"/>
    <w:rsid w:val="009E30D7"/>
    <w:rsid w:val="009E41B2"/>
    <w:rsid w:val="009E4B2F"/>
    <w:rsid w:val="009E67F1"/>
    <w:rsid w:val="009E6AD8"/>
    <w:rsid w:val="009E6C6F"/>
    <w:rsid w:val="009E7634"/>
    <w:rsid w:val="009E778D"/>
    <w:rsid w:val="009F05F1"/>
    <w:rsid w:val="009F1093"/>
    <w:rsid w:val="009F141E"/>
    <w:rsid w:val="009F19F5"/>
    <w:rsid w:val="009F2442"/>
    <w:rsid w:val="009F28B2"/>
    <w:rsid w:val="009F3DB9"/>
    <w:rsid w:val="009F3E45"/>
    <w:rsid w:val="009F4CAA"/>
    <w:rsid w:val="009F4CBC"/>
    <w:rsid w:val="009F5B2A"/>
    <w:rsid w:val="009F648A"/>
    <w:rsid w:val="009F66B8"/>
    <w:rsid w:val="009F6BAB"/>
    <w:rsid w:val="00A016BE"/>
    <w:rsid w:val="00A02146"/>
    <w:rsid w:val="00A02AD6"/>
    <w:rsid w:val="00A03463"/>
    <w:rsid w:val="00A03760"/>
    <w:rsid w:val="00A042F8"/>
    <w:rsid w:val="00A053D7"/>
    <w:rsid w:val="00A05A21"/>
    <w:rsid w:val="00A05A5A"/>
    <w:rsid w:val="00A05CB9"/>
    <w:rsid w:val="00A06516"/>
    <w:rsid w:val="00A06581"/>
    <w:rsid w:val="00A0676E"/>
    <w:rsid w:val="00A06BA2"/>
    <w:rsid w:val="00A07342"/>
    <w:rsid w:val="00A07421"/>
    <w:rsid w:val="00A07ECD"/>
    <w:rsid w:val="00A12EEF"/>
    <w:rsid w:val="00A132D8"/>
    <w:rsid w:val="00A13BE3"/>
    <w:rsid w:val="00A1469E"/>
    <w:rsid w:val="00A14E54"/>
    <w:rsid w:val="00A15CB7"/>
    <w:rsid w:val="00A2002A"/>
    <w:rsid w:val="00A202F4"/>
    <w:rsid w:val="00A21981"/>
    <w:rsid w:val="00A226A0"/>
    <w:rsid w:val="00A226B0"/>
    <w:rsid w:val="00A22DFA"/>
    <w:rsid w:val="00A23452"/>
    <w:rsid w:val="00A23E02"/>
    <w:rsid w:val="00A24A42"/>
    <w:rsid w:val="00A24FD0"/>
    <w:rsid w:val="00A25B9F"/>
    <w:rsid w:val="00A2618A"/>
    <w:rsid w:val="00A264E3"/>
    <w:rsid w:val="00A268B6"/>
    <w:rsid w:val="00A27060"/>
    <w:rsid w:val="00A27AE2"/>
    <w:rsid w:val="00A310D3"/>
    <w:rsid w:val="00A31D0F"/>
    <w:rsid w:val="00A32475"/>
    <w:rsid w:val="00A333D1"/>
    <w:rsid w:val="00A3419D"/>
    <w:rsid w:val="00A346CB"/>
    <w:rsid w:val="00A3538C"/>
    <w:rsid w:val="00A35CAC"/>
    <w:rsid w:val="00A35F2C"/>
    <w:rsid w:val="00A36AFB"/>
    <w:rsid w:val="00A37DF9"/>
    <w:rsid w:val="00A37E0C"/>
    <w:rsid w:val="00A37F97"/>
    <w:rsid w:val="00A40B2D"/>
    <w:rsid w:val="00A41A52"/>
    <w:rsid w:val="00A432A7"/>
    <w:rsid w:val="00A433F7"/>
    <w:rsid w:val="00A4375D"/>
    <w:rsid w:val="00A43BDE"/>
    <w:rsid w:val="00A43D8E"/>
    <w:rsid w:val="00A44E44"/>
    <w:rsid w:val="00A456A4"/>
    <w:rsid w:val="00A460F9"/>
    <w:rsid w:val="00A47159"/>
    <w:rsid w:val="00A501E5"/>
    <w:rsid w:val="00A503F9"/>
    <w:rsid w:val="00A512ED"/>
    <w:rsid w:val="00A52283"/>
    <w:rsid w:val="00A52AFF"/>
    <w:rsid w:val="00A53322"/>
    <w:rsid w:val="00A552BC"/>
    <w:rsid w:val="00A55C72"/>
    <w:rsid w:val="00A55D8A"/>
    <w:rsid w:val="00A56B66"/>
    <w:rsid w:val="00A56E9E"/>
    <w:rsid w:val="00A57814"/>
    <w:rsid w:val="00A57B35"/>
    <w:rsid w:val="00A57EB8"/>
    <w:rsid w:val="00A614DD"/>
    <w:rsid w:val="00A61DBC"/>
    <w:rsid w:val="00A62EC7"/>
    <w:rsid w:val="00A641D0"/>
    <w:rsid w:val="00A6450F"/>
    <w:rsid w:val="00A656CF"/>
    <w:rsid w:val="00A67363"/>
    <w:rsid w:val="00A67C57"/>
    <w:rsid w:val="00A706C8"/>
    <w:rsid w:val="00A709E4"/>
    <w:rsid w:val="00A70E26"/>
    <w:rsid w:val="00A71008"/>
    <w:rsid w:val="00A71D21"/>
    <w:rsid w:val="00A7227B"/>
    <w:rsid w:val="00A72609"/>
    <w:rsid w:val="00A72A5D"/>
    <w:rsid w:val="00A72CE0"/>
    <w:rsid w:val="00A73972"/>
    <w:rsid w:val="00A73BB8"/>
    <w:rsid w:val="00A74DD7"/>
    <w:rsid w:val="00A7587A"/>
    <w:rsid w:val="00A779DB"/>
    <w:rsid w:val="00A801FC"/>
    <w:rsid w:val="00A811BD"/>
    <w:rsid w:val="00A813DF"/>
    <w:rsid w:val="00A838D1"/>
    <w:rsid w:val="00A84712"/>
    <w:rsid w:val="00A857FF"/>
    <w:rsid w:val="00A85DF0"/>
    <w:rsid w:val="00A860B3"/>
    <w:rsid w:val="00A86B31"/>
    <w:rsid w:val="00A87B82"/>
    <w:rsid w:val="00A87E1C"/>
    <w:rsid w:val="00A90AD0"/>
    <w:rsid w:val="00A90C00"/>
    <w:rsid w:val="00A916CD"/>
    <w:rsid w:val="00A9363F"/>
    <w:rsid w:val="00A93FBB"/>
    <w:rsid w:val="00A95027"/>
    <w:rsid w:val="00A9563D"/>
    <w:rsid w:val="00A95727"/>
    <w:rsid w:val="00A9790F"/>
    <w:rsid w:val="00A97CC9"/>
    <w:rsid w:val="00AA0F18"/>
    <w:rsid w:val="00AA217A"/>
    <w:rsid w:val="00AA3D2C"/>
    <w:rsid w:val="00AA3F8A"/>
    <w:rsid w:val="00AA4513"/>
    <w:rsid w:val="00AA5A1B"/>
    <w:rsid w:val="00AA5B94"/>
    <w:rsid w:val="00AA5C8C"/>
    <w:rsid w:val="00AA6F44"/>
    <w:rsid w:val="00AA73BC"/>
    <w:rsid w:val="00AA7955"/>
    <w:rsid w:val="00AA7D35"/>
    <w:rsid w:val="00AB1515"/>
    <w:rsid w:val="00AB3329"/>
    <w:rsid w:val="00AB6C81"/>
    <w:rsid w:val="00AB6F6A"/>
    <w:rsid w:val="00AB7109"/>
    <w:rsid w:val="00AB7E97"/>
    <w:rsid w:val="00AB7F5F"/>
    <w:rsid w:val="00AC0062"/>
    <w:rsid w:val="00AC019A"/>
    <w:rsid w:val="00AC06D0"/>
    <w:rsid w:val="00AC06E4"/>
    <w:rsid w:val="00AC28D1"/>
    <w:rsid w:val="00AC376E"/>
    <w:rsid w:val="00AC458C"/>
    <w:rsid w:val="00AC57A0"/>
    <w:rsid w:val="00AC5D1F"/>
    <w:rsid w:val="00AC64D0"/>
    <w:rsid w:val="00AC677D"/>
    <w:rsid w:val="00AC6799"/>
    <w:rsid w:val="00AC7FE2"/>
    <w:rsid w:val="00AD0217"/>
    <w:rsid w:val="00AD0EA1"/>
    <w:rsid w:val="00AD2051"/>
    <w:rsid w:val="00AD2129"/>
    <w:rsid w:val="00AD2332"/>
    <w:rsid w:val="00AD2C0E"/>
    <w:rsid w:val="00AD3151"/>
    <w:rsid w:val="00AD32B1"/>
    <w:rsid w:val="00AD34F5"/>
    <w:rsid w:val="00AD3ECE"/>
    <w:rsid w:val="00AD46D4"/>
    <w:rsid w:val="00AD539A"/>
    <w:rsid w:val="00AD5C20"/>
    <w:rsid w:val="00AD67F5"/>
    <w:rsid w:val="00AD7B43"/>
    <w:rsid w:val="00AD7BCB"/>
    <w:rsid w:val="00AD7E9F"/>
    <w:rsid w:val="00AE0826"/>
    <w:rsid w:val="00AE1C8D"/>
    <w:rsid w:val="00AE3122"/>
    <w:rsid w:val="00AE3132"/>
    <w:rsid w:val="00AE4F0E"/>
    <w:rsid w:val="00AE6199"/>
    <w:rsid w:val="00AE680A"/>
    <w:rsid w:val="00AE6A98"/>
    <w:rsid w:val="00AE7533"/>
    <w:rsid w:val="00AE78C7"/>
    <w:rsid w:val="00AE7DA2"/>
    <w:rsid w:val="00AF0CBF"/>
    <w:rsid w:val="00AF0F27"/>
    <w:rsid w:val="00AF1C06"/>
    <w:rsid w:val="00AF26CD"/>
    <w:rsid w:val="00AF27B4"/>
    <w:rsid w:val="00AF3953"/>
    <w:rsid w:val="00AF3CDA"/>
    <w:rsid w:val="00AF3D7C"/>
    <w:rsid w:val="00AF4163"/>
    <w:rsid w:val="00AF418C"/>
    <w:rsid w:val="00AF44A0"/>
    <w:rsid w:val="00AF4B8B"/>
    <w:rsid w:val="00AF5657"/>
    <w:rsid w:val="00AF572A"/>
    <w:rsid w:val="00AF665C"/>
    <w:rsid w:val="00AF66E0"/>
    <w:rsid w:val="00AF7A5C"/>
    <w:rsid w:val="00B004EB"/>
    <w:rsid w:val="00B00B41"/>
    <w:rsid w:val="00B00D9A"/>
    <w:rsid w:val="00B0152E"/>
    <w:rsid w:val="00B0176F"/>
    <w:rsid w:val="00B0181F"/>
    <w:rsid w:val="00B020F2"/>
    <w:rsid w:val="00B03934"/>
    <w:rsid w:val="00B04672"/>
    <w:rsid w:val="00B05063"/>
    <w:rsid w:val="00B05B1A"/>
    <w:rsid w:val="00B06681"/>
    <w:rsid w:val="00B0709B"/>
    <w:rsid w:val="00B07DE0"/>
    <w:rsid w:val="00B10316"/>
    <w:rsid w:val="00B106EF"/>
    <w:rsid w:val="00B11134"/>
    <w:rsid w:val="00B111C5"/>
    <w:rsid w:val="00B11389"/>
    <w:rsid w:val="00B1169B"/>
    <w:rsid w:val="00B11ACE"/>
    <w:rsid w:val="00B12136"/>
    <w:rsid w:val="00B12E39"/>
    <w:rsid w:val="00B14298"/>
    <w:rsid w:val="00B14568"/>
    <w:rsid w:val="00B14684"/>
    <w:rsid w:val="00B14C45"/>
    <w:rsid w:val="00B15A4D"/>
    <w:rsid w:val="00B16636"/>
    <w:rsid w:val="00B20446"/>
    <w:rsid w:val="00B20C4E"/>
    <w:rsid w:val="00B230E9"/>
    <w:rsid w:val="00B2377E"/>
    <w:rsid w:val="00B239D8"/>
    <w:rsid w:val="00B2413D"/>
    <w:rsid w:val="00B246DF"/>
    <w:rsid w:val="00B24F77"/>
    <w:rsid w:val="00B25215"/>
    <w:rsid w:val="00B253EA"/>
    <w:rsid w:val="00B26305"/>
    <w:rsid w:val="00B275E3"/>
    <w:rsid w:val="00B277FE"/>
    <w:rsid w:val="00B27A9C"/>
    <w:rsid w:val="00B3028E"/>
    <w:rsid w:val="00B31BE9"/>
    <w:rsid w:val="00B31DA5"/>
    <w:rsid w:val="00B329F5"/>
    <w:rsid w:val="00B32C8E"/>
    <w:rsid w:val="00B3377B"/>
    <w:rsid w:val="00B33A64"/>
    <w:rsid w:val="00B33F0E"/>
    <w:rsid w:val="00B36D18"/>
    <w:rsid w:val="00B37983"/>
    <w:rsid w:val="00B37FCF"/>
    <w:rsid w:val="00B40B13"/>
    <w:rsid w:val="00B4161F"/>
    <w:rsid w:val="00B426BA"/>
    <w:rsid w:val="00B42DBD"/>
    <w:rsid w:val="00B42E3F"/>
    <w:rsid w:val="00B434B7"/>
    <w:rsid w:val="00B443F6"/>
    <w:rsid w:val="00B45697"/>
    <w:rsid w:val="00B457F2"/>
    <w:rsid w:val="00B46899"/>
    <w:rsid w:val="00B46AEA"/>
    <w:rsid w:val="00B477FB"/>
    <w:rsid w:val="00B517EB"/>
    <w:rsid w:val="00B51B17"/>
    <w:rsid w:val="00B520E5"/>
    <w:rsid w:val="00B54043"/>
    <w:rsid w:val="00B542A6"/>
    <w:rsid w:val="00B543A1"/>
    <w:rsid w:val="00B54632"/>
    <w:rsid w:val="00B54BE5"/>
    <w:rsid w:val="00B5577D"/>
    <w:rsid w:val="00B55A36"/>
    <w:rsid w:val="00B55C98"/>
    <w:rsid w:val="00B55D36"/>
    <w:rsid w:val="00B56B30"/>
    <w:rsid w:val="00B57209"/>
    <w:rsid w:val="00B600AC"/>
    <w:rsid w:val="00B601F2"/>
    <w:rsid w:val="00B6043A"/>
    <w:rsid w:val="00B606B4"/>
    <w:rsid w:val="00B60A97"/>
    <w:rsid w:val="00B623DE"/>
    <w:rsid w:val="00B630A8"/>
    <w:rsid w:val="00B634E6"/>
    <w:rsid w:val="00B6379D"/>
    <w:rsid w:val="00B63808"/>
    <w:rsid w:val="00B63849"/>
    <w:rsid w:val="00B638E4"/>
    <w:rsid w:val="00B6471C"/>
    <w:rsid w:val="00B648BC"/>
    <w:rsid w:val="00B64E8B"/>
    <w:rsid w:val="00B65B1E"/>
    <w:rsid w:val="00B66267"/>
    <w:rsid w:val="00B6644D"/>
    <w:rsid w:val="00B67031"/>
    <w:rsid w:val="00B67038"/>
    <w:rsid w:val="00B671EE"/>
    <w:rsid w:val="00B70824"/>
    <w:rsid w:val="00B7174B"/>
    <w:rsid w:val="00B71DF3"/>
    <w:rsid w:val="00B722DF"/>
    <w:rsid w:val="00B7248D"/>
    <w:rsid w:val="00B7253C"/>
    <w:rsid w:val="00B72839"/>
    <w:rsid w:val="00B728A5"/>
    <w:rsid w:val="00B73DE0"/>
    <w:rsid w:val="00B7428F"/>
    <w:rsid w:val="00B7519E"/>
    <w:rsid w:val="00B761A2"/>
    <w:rsid w:val="00B81D4D"/>
    <w:rsid w:val="00B8376B"/>
    <w:rsid w:val="00B83877"/>
    <w:rsid w:val="00B839A8"/>
    <w:rsid w:val="00B83C29"/>
    <w:rsid w:val="00B83D3E"/>
    <w:rsid w:val="00B84012"/>
    <w:rsid w:val="00B8489D"/>
    <w:rsid w:val="00B85181"/>
    <w:rsid w:val="00B8581A"/>
    <w:rsid w:val="00B86756"/>
    <w:rsid w:val="00B86C54"/>
    <w:rsid w:val="00B91635"/>
    <w:rsid w:val="00B92042"/>
    <w:rsid w:val="00B92141"/>
    <w:rsid w:val="00B9307F"/>
    <w:rsid w:val="00B93598"/>
    <w:rsid w:val="00B93898"/>
    <w:rsid w:val="00B93DA6"/>
    <w:rsid w:val="00B94B21"/>
    <w:rsid w:val="00B9578B"/>
    <w:rsid w:val="00B95EF3"/>
    <w:rsid w:val="00B9679B"/>
    <w:rsid w:val="00B9706C"/>
    <w:rsid w:val="00B977F1"/>
    <w:rsid w:val="00BA13D6"/>
    <w:rsid w:val="00BA1653"/>
    <w:rsid w:val="00BA3898"/>
    <w:rsid w:val="00BA3923"/>
    <w:rsid w:val="00BA3E26"/>
    <w:rsid w:val="00BA3FF9"/>
    <w:rsid w:val="00BA4FF1"/>
    <w:rsid w:val="00BA52B5"/>
    <w:rsid w:val="00BA59B9"/>
    <w:rsid w:val="00BA5A3C"/>
    <w:rsid w:val="00BA7AA4"/>
    <w:rsid w:val="00BA7BEF"/>
    <w:rsid w:val="00BB03A8"/>
    <w:rsid w:val="00BB0647"/>
    <w:rsid w:val="00BB1E9F"/>
    <w:rsid w:val="00BB2830"/>
    <w:rsid w:val="00BB2B5C"/>
    <w:rsid w:val="00BB3162"/>
    <w:rsid w:val="00BB51BC"/>
    <w:rsid w:val="00BB59CB"/>
    <w:rsid w:val="00BB6029"/>
    <w:rsid w:val="00BB6B28"/>
    <w:rsid w:val="00BB7360"/>
    <w:rsid w:val="00BB7A5B"/>
    <w:rsid w:val="00BB7C06"/>
    <w:rsid w:val="00BC0FB7"/>
    <w:rsid w:val="00BC2948"/>
    <w:rsid w:val="00BC2DD6"/>
    <w:rsid w:val="00BC2E98"/>
    <w:rsid w:val="00BC321F"/>
    <w:rsid w:val="00BC3392"/>
    <w:rsid w:val="00BC3C20"/>
    <w:rsid w:val="00BC4806"/>
    <w:rsid w:val="00BC6AA3"/>
    <w:rsid w:val="00BC709A"/>
    <w:rsid w:val="00BC730F"/>
    <w:rsid w:val="00BC769F"/>
    <w:rsid w:val="00BD045D"/>
    <w:rsid w:val="00BD1C52"/>
    <w:rsid w:val="00BD2667"/>
    <w:rsid w:val="00BD2CF0"/>
    <w:rsid w:val="00BD2E84"/>
    <w:rsid w:val="00BD43BD"/>
    <w:rsid w:val="00BD46FE"/>
    <w:rsid w:val="00BD4832"/>
    <w:rsid w:val="00BD5806"/>
    <w:rsid w:val="00BD63B7"/>
    <w:rsid w:val="00BD6619"/>
    <w:rsid w:val="00BD6D27"/>
    <w:rsid w:val="00BD6F65"/>
    <w:rsid w:val="00BD7163"/>
    <w:rsid w:val="00BE0550"/>
    <w:rsid w:val="00BE0B75"/>
    <w:rsid w:val="00BE0ED9"/>
    <w:rsid w:val="00BE1100"/>
    <w:rsid w:val="00BE1450"/>
    <w:rsid w:val="00BE1A0D"/>
    <w:rsid w:val="00BE1D12"/>
    <w:rsid w:val="00BE1EBF"/>
    <w:rsid w:val="00BE2735"/>
    <w:rsid w:val="00BE2BBF"/>
    <w:rsid w:val="00BE3426"/>
    <w:rsid w:val="00BE40CD"/>
    <w:rsid w:val="00BE433C"/>
    <w:rsid w:val="00BE5029"/>
    <w:rsid w:val="00BE525E"/>
    <w:rsid w:val="00BE55C3"/>
    <w:rsid w:val="00BE5949"/>
    <w:rsid w:val="00BE639F"/>
    <w:rsid w:val="00BE79D0"/>
    <w:rsid w:val="00BE7F9A"/>
    <w:rsid w:val="00BF0535"/>
    <w:rsid w:val="00BF0FE9"/>
    <w:rsid w:val="00BF11DC"/>
    <w:rsid w:val="00BF1680"/>
    <w:rsid w:val="00BF16B6"/>
    <w:rsid w:val="00BF1E0E"/>
    <w:rsid w:val="00BF2DAB"/>
    <w:rsid w:val="00BF40D9"/>
    <w:rsid w:val="00BF42E1"/>
    <w:rsid w:val="00BF4629"/>
    <w:rsid w:val="00BF525A"/>
    <w:rsid w:val="00BF53A5"/>
    <w:rsid w:val="00BF790B"/>
    <w:rsid w:val="00BF7B8A"/>
    <w:rsid w:val="00C001B9"/>
    <w:rsid w:val="00C00408"/>
    <w:rsid w:val="00C007E2"/>
    <w:rsid w:val="00C00F79"/>
    <w:rsid w:val="00C011D2"/>
    <w:rsid w:val="00C011FE"/>
    <w:rsid w:val="00C0192B"/>
    <w:rsid w:val="00C01F9B"/>
    <w:rsid w:val="00C02522"/>
    <w:rsid w:val="00C027F3"/>
    <w:rsid w:val="00C02FD3"/>
    <w:rsid w:val="00C034BB"/>
    <w:rsid w:val="00C040B2"/>
    <w:rsid w:val="00C04891"/>
    <w:rsid w:val="00C05182"/>
    <w:rsid w:val="00C0541E"/>
    <w:rsid w:val="00C059EF"/>
    <w:rsid w:val="00C06D56"/>
    <w:rsid w:val="00C07695"/>
    <w:rsid w:val="00C07D92"/>
    <w:rsid w:val="00C10471"/>
    <w:rsid w:val="00C10521"/>
    <w:rsid w:val="00C10AD8"/>
    <w:rsid w:val="00C1112D"/>
    <w:rsid w:val="00C1133D"/>
    <w:rsid w:val="00C11B08"/>
    <w:rsid w:val="00C12599"/>
    <w:rsid w:val="00C130CD"/>
    <w:rsid w:val="00C14FA2"/>
    <w:rsid w:val="00C15D03"/>
    <w:rsid w:val="00C166F6"/>
    <w:rsid w:val="00C17232"/>
    <w:rsid w:val="00C177A8"/>
    <w:rsid w:val="00C17FE5"/>
    <w:rsid w:val="00C20612"/>
    <w:rsid w:val="00C2093F"/>
    <w:rsid w:val="00C20A94"/>
    <w:rsid w:val="00C211F3"/>
    <w:rsid w:val="00C21738"/>
    <w:rsid w:val="00C21852"/>
    <w:rsid w:val="00C22A5A"/>
    <w:rsid w:val="00C22B4B"/>
    <w:rsid w:val="00C237FF"/>
    <w:rsid w:val="00C23DAB"/>
    <w:rsid w:val="00C2486C"/>
    <w:rsid w:val="00C24954"/>
    <w:rsid w:val="00C24C2D"/>
    <w:rsid w:val="00C25C40"/>
    <w:rsid w:val="00C260A2"/>
    <w:rsid w:val="00C26430"/>
    <w:rsid w:val="00C26496"/>
    <w:rsid w:val="00C2663F"/>
    <w:rsid w:val="00C2683E"/>
    <w:rsid w:val="00C2791C"/>
    <w:rsid w:val="00C27980"/>
    <w:rsid w:val="00C30380"/>
    <w:rsid w:val="00C303E7"/>
    <w:rsid w:val="00C31326"/>
    <w:rsid w:val="00C322E3"/>
    <w:rsid w:val="00C32835"/>
    <w:rsid w:val="00C32B79"/>
    <w:rsid w:val="00C33255"/>
    <w:rsid w:val="00C33A51"/>
    <w:rsid w:val="00C355F4"/>
    <w:rsid w:val="00C3580B"/>
    <w:rsid w:val="00C4005C"/>
    <w:rsid w:val="00C40663"/>
    <w:rsid w:val="00C40D43"/>
    <w:rsid w:val="00C40E3C"/>
    <w:rsid w:val="00C41AF2"/>
    <w:rsid w:val="00C41F23"/>
    <w:rsid w:val="00C41F8F"/>
    <w:rsid w:val="00C423E9"/>
    <w:rsid w:val="00C42ED3"/>
    <w:rsid w:val="00C43E57"/>
    <w:rsid w:val="00C44693"/>
    <w:rsid w:val="00C4474E"/>
    <w:rsid w:val="00C458AC"/>
    <w:rsid w:val="00C45E26"/>
    <w:rsid w:val="00C464D0"/>
    <w:rsid w:val="00C4762B"/>
    <w:rsid w:val="00C479F3"/>
    <w:rsid w:val="00C50533"/>
    <w:rsid w:val="00C50CFB"/>
    <w:rsid w:val="00C513B6"/>
    <w:rsid w:val="00C52706"/>
    <w:rsid w:val="00C539FA"/>
    <w:rsid w:val="00C53A42"/>
    <w:rsid w:val="00C54CA3"/>
    <w:rsid w:val="00C5596F"/>
    <w:rsid w:val="00C600EE"/>
    <w:rsid w:val="00C604AC"/>
    <w:rsid w:val="00C6081B"/>
    <w:rsid w:val="00C61FC3"/>
    <w:rsid w:val="00C6230A"/>
    <w:rsid w:val="00C62F6D"/>
    <w:rsid w:val="00C6305F"/>
    <w:rsid w:val="00C63915"/>
    <w:rsid w:val="00C63CFD"/>
    <w:rsid w:val="00C6423E"/>
    <w:rsid w:val="00C6561F"/>
    <w:rsid w:val="00C657CD"/>
    <w:rsid w:val="00C66074"/>
    <w:rsid w:val="00C6634F"/>
    <w:rsid w:val="00C66745"/>
    <w:rsid w:val="00C67BAB"/>
    <w:rsid w:val="00C67C05"/>
    <w:rsid w:val="00C70E1A"/>
    <w:rsid w:val="00C714D4"/>
    <w:rsid w:val="00C7201C"/>
    <w:rsid w:val="00C724A1"/>
    <w:rsid w:val="00C7251B"/>
    <w:rsid w:val="00C725C2"/>
    <w:rsid w:val="00C72B67"/>
    <w:rsid w:val="00C72F7A"/>
    <w:rsid w:val="00C7337E"/>
    <w:rsid w:val="00C73472"/>
    <w:rsid w:val="00C74B71"/>
    <w:rsid w:val="00C74BDF"/>
    <w:rsid w:val="00C74D87"/>
    <w:rsid w:val="00C75558"/>
    <w:rsid w:val="00C75686"/>
    <w:rsid w:val="00C75A34"/>
    <w:rsid w:val="00C76A77"/>
    <w:rsid w:val="00C77103"/>
    <w:rsid w:val="00C7782F"/>
    <w:rsid w:val="00C81182"/>
    <w:rsid w:val="00C81847"/>
    <w:rsid w:val="00C82528"/>
    <w:rsid w:val="00C82975"/>
    <w:rsid w:val="00C82B6C"/>
    <w:rsid w:val="00C832CC"/>
    <w:rsid w:val="00C83365"/>
    <w:rsid w:val="00C84C54"/>
    <w:rsid w:val="00C85469"/>
    <w:rsid w:val="00C85E8B"/>
    <w:rsid w:val="00C8615A"/>
    <w:rsid w:val="00C906B3"/>
    <w:rsid w:val="00C90877"/>
    <w:rsid w:val="00C9096B"/>
    <w:rsid w:val="00C90CB6"/>
    <w:rsid w:val="00C91536"/>
    <w:rsid w:val="00C9268D"/>
    <w:rsid w:val="00C9290E"/>
    <w:rsid w:val="00C932F3"/>
    <w:rsid w:val="00C93983"/>
    <w:rsid w:val="00C93A7E"/>
    <w:rsid w:val="00C9415F"/>
    <w:rsid w:val="00C95D88"/>
    <w:rsid w:val="00C9639A"/>
    <w:rsid w:val="00C9690F"/>
    <w:rsid w:val="00C979E8"/>
    <w:rsid w:val="00C97B60"/>
    <w:rsid w:val="00CA0360"/>
    <w:rsid w:val="00CA32F4"/>
    <w:rsid w:val="00CA4A4D"/>
    <w:rsid w:val="00CA4B32"/>
    <w:rsid w:val="00CA5AC8"/>
    <w:rsid w:val="00CA64C9"/>
    <w:rsid w:val="00CB0488"/>
    <w:rsid w:val="00CB0916"/>
    <w:rsid w:val="00CB1331"/>
    <w:rsid w:val="00CB13CD"/>
    <w:rsid w:val="00CB1557"/>
    <w:rsid w:val="00CB172E"/>
    <w:rsid w:val="00CB1A10"/>
    <w:rsid w:val="00CB438F"/>
    <w:rsid w:val="00CB5671"/>
    <w:rsid w:val="00CB634A"/>
    <w:rsid w:val="00CB6B01"/>
    <w:rsid w:val="00CB7054"/>
    <w:rsid w:val="00CB7754"/>
    <w:rsid w:val="00CB77FD"/>
    <w:rsid w:val="00CB7D3C"/>
    <w:rsid w:val="00CC042D"/>
    <w:rsid w:val="00CC2242"/>
    <w:rsid w:val="00CC31D5"/>
    <w:rsid w:val="00CC3C8F"/>
    <w:rsid w:val="00CC48FC"/>
    <w:rsid w:val="00CC5347"/>
    <w:rsid w:val="00CC5868"/>
    <w:rsid w:val="00CC5930"/>
    <w:rsid w:val="00CC6D10"/>
    <w:rsid w:val="00CC7002"/>
    <w:rsid w:val="00CC78EE"/>
    <w:rsid w:val="00CD07E0"/>
    <w:rsid w:val="00CD082B"/>
    <w:rsid w:val="00CD0E74"/>
    <w:rsid w:val="00CD36DD"/>
    <w:rsid w:val="00CD4903"/>
    <w:rsid w:val="00CD4A48"/>
    <w:rsid w:val="00CD4D05"/>
    <w:rsid w:val="00CD534E"/>
    <w:rsid w:val="00CD68A1"/>
    <w:rsid w:val="00CD72D8"/>
    <w:rsid w:val="00CE0430"/>
    <w:rsid w:val="00CE049D"/>
    <w:rsid w:val="00CE0506"/>
    <w:rsid w:val="00CE0CB7"/>
    <w:rsid w:val="00CE15A9"/>
    <w:rsid w:val="00CE1F0E"/>
    <w:rsid w:val="00CE297B"/>
    <w:rsid w:val="00CE379F"/>
    <w:rsid w:val="00CE4F7D"/>
    <w:rsid w:val="00CE55BF"/>
    <w:rsid w:val="00CE597D"/>
    <w:rsid w:val="00CE5EBC"/>
    <w:rsid w:val="00CE7084"/>
    <w:rsid w:val="00CE7B94"/>
    <w:rsid w:val="00CF048B"/>
    <w:rsid w:val="00CF08E6"/>
    <w:rsid w:val="00CF0E73"/>
    <w:rsid w:val="00CF1679"/>
    <w:rsid w:val="00CF209E"/>
    <w:rsid w:val="00CF34AC"/>
    <w:rsid w:val="00CF35F4"/>
    <w:rsid w:val="00CF361D"/>
    <w:rsid w:val="00CF4049"/>
    <w:rsid w:val="00CF4FD7"/>
    <w:rsid w:val="00CF511C"/>
    <w:rsid w:val="00CF5B7E"/>
    <w:rsid w:val="00CF6209"/>
    <w:rsid w:val="00D00B29"/>
    <w:rsid w:val="00D017CB"/>
    <w:rsid w:val="00D018DD"/>
    <w:rsid w:val="00D021F3"/>
    <w:rsid w:val="00D0451A"/>
    <w:rsid w:val="00D047F4"/>
    <w:rsid w:val="00D054BD"/>
    <w:rsid w:val="00D0579D"/>
    <w:rsid w:val="00D05A3C"/>
    <w:rsid w:val="00D0680A"/>
    <w:rsid w:val="00D0742C"/>
    <w:rsid w:val="00D0779E"/>
    <w:rsid w:val="00D07A4D"/>
    <w:rsid w:val="00D07E02"/>
    <w:rsid w:val="00D10685"/>
    <w:rsid w:val="00D106CA"/>
    <w:rsid w:val="00D10B23"/>
    <w:rsid w:val="00D11316"/>
    <w:rsid w:val="00D1187F"/>
    <w:rsid w:val="00D12A9B"/>
    <w:rsid w:val="00D13B2E"/>
    <w:rsid w:val="00D146E7"/>
    <w:rsid w:val="00D14765"/>
    <w:rsid w:val="00D1507F"/>
    <w:rsid w:val="00D15603"/>
    <w:rsid w:val="00D16C7F"/>
    <w:rsid w:val="00D16EB3"/>
    <w:rsid w:val="00D172B0"/>
    <w:rsid w:val="00D17460"/>
    <w:rsid w:val="00D17C21"/>
    <w:rsid w:val="00D20C89"/>
    <w:rsid w:val="00D20EEA"/>
    <w:rsid w:val="00D21338"/>
    <w:rsid w:val="00D22114"/>
    <w:rsid w:val="00D2228B"/>
    <w:rsid w:val="00D22739"/>
    <w:rsid w:val="00D23FBC"/>
    <w:rsid w:val="00D2462C"/>
    <w:rsid w:val="00D24BA6"/>
    <w:rsid w:val="00D25602"/>
    <w:rsid w:val="00D25A8A"/>
    <w:rsid w:val="00D26B77"/>
    <w:rsid w:val="00D302E8"/>
    <w:rsid w:val="00D305D4"/>
    <w:rsid w:val="00D3067E"/>
    <w:rsid w:val="00D30829"/>
    <w:rsid w:val="00D30A2D"/>
    <w:rsid w:val="00D324B0"/>
    <w:rsid w:val="00D33B7B"/>
    <w:rsid w:val="00D33E3D"/>
    <w:rsid w:val="00D33E6F"/>
    <w:rsid w:val="00D34F87"/>
    <w:rsid w:val="00D364C2"/>
    <w:rsid w:val="00D36964"/>
    <w:rsid w:val="00D36DE0"/>
    <w:rsid w:val="00D37033"/>
    <w:rsid w:val="00D40371"/>
    <w:rsid w:val="00D41228"/>
    <w:rsid w:val="00D418F6"/>
    <w:rsid w:val="00D41C3A"/>
    <w:rsid w:val="00D41C3E"/>
    <w:rsid w:val="00D430DE"/>
    <w:rsid w:val="00D436B2"/>
    <w:rsid w:val="00D43C26"/>
    <w:rsid w:val="00D44285"/>
    <w:rsid w:val="00D45726"/>
    <w:rsid w:val="00D46F33"/>
    <w:rsid w:val="00D4714B"/>
    <w:rsid w:val="00D50432"/>
    <w:rsid w:val="00D507B0"/>
    <w:rsid w:val="00D50CD4"/>
    <w:rsid w:val="00D53AC2"/>
    <w:rsid w:val="00D53CF7"/>
    <w:rsid w:val="00D5448C"/>
    <w:rsid w:val="00D54DCE"/>
    <w:rsid w:val="00D56D66"/>
    <w:rsid w:val="00D57C37"/>
    <w:rsid w:val="00D608AF"/>
    <w:rsid w:val="00D6256B"/>
    <w:rsid w:val="00D62C9F"/>
    <w:rsid w:val="00D63AA3"/>
    <w:rsid w:val="00D63CA7"/>
    <w:rsid w:val="00D63EB8"/>
    <w:rsid w:val="00D64C85"/>
    <w:rsid w:val="00D65D96"/>
    <w:rsid w:val="00D65FFD"/>
    <w:rsid w:val="00D66977"/>
    <w:rsid w:val="00D67132"/>
    <w:rsid w:val="00D672FD"/>
    <w:rsid w:val="00D6779C"/>
    <w:rsid w:val="00D67CE5"/>
    <w:rsid w:val="00D70614"/>
    <w:rsid w:val="00D70E05"/>
    <w:rsid w:val="00D72AB9"/>
    <w:rsid w:val="00D73213"/>
    <w:rsid w:val="00D7336A"/>
    <w:rsid w:val="00D747D5"/>
    <w:rsid w:val="00D74A6A"/>
    <w:rsid w:val="00D74D2C"/>
    <w:rsid w:val="00D74EE9"/>
    <w:rsid w:val="00D76229"/>
    <w:rsid w:val="00D76628"/>
    <w:rsid w:val="00D77454"/>
    <w:rsid w:val="00D775C5"/>
    <w:rsid w:val="00D77D01"/>
    <w:rsid w:val="00D801FC"/>
    <w:rsid w:val="00D8076D"/>
    <w:rsid w:val="00D82701"/>
    <w:rsid w:val="00D82DA9"/>
    <w:rsid w:val="00D82DF2"/>
    <w:rsid w:val="00D83130"/>
    <w:rsid w:val="00D83181"/>
    <w:rsid w:val="00D84296"/>
    <w:rsid w:val="00D849AB"/>
    <w:rsid w:val="00D84AB1"/>
    <w:rsid w:val="00D8687B"/>
    <w:rsid w:val="00D86E28"/>
    <w:rsid w:val="00D8754A"/>
    <w:rsid w:val="00D87A75"/>
    <w:rsid w:val="00D9032F"/>
    <w:rsid w:val="00D908C3"/>
    <w:rsid w:val="00D911FB"/>
    <w:rsid w:val="00D916B1"/>
    <w:rsid w:val="00D9187A"/>
    <w:rsid w:val="00D91F38"/>
    <w:rsid w:val="00D93A76"/>
    <w:rsid w:val="00D9468C"/>
    <w:rsid w:val="00D94738"/>
    <w:rsid w:val="00D94BB6"/>
    <w:rsid w:val="00D95866"/>
    <w:rsid w:val="00D97055"/>
    <w:rsid w:val="00DA0A22"/>
    <w:rsid w:val="00DA13F7"/>
    <w:rsid w:val="00DA16F1"/>
    <w:rsid w:val="00DA1A4D"/>
    <w:rsid w:val="00DA29D5"/>
    <w:rsid w:val="00DA33A5"/>
    <w:rsid w:val="00DA3CEE"/>
    <w:rsid w:val="00DA3D55"/>
    <w:rsid w:val="00DA4FC2"/>
    <w:rsid w:val="00DA526F"/>
    <w:rsid w:val="00DA7CCF"/>
    <w:rsid w:val="00DB0BC7"/>
    <w:rsid w:val="00DB0D03"/>
    <w:rsid w:val="00DB3673"/>
    <w:rsid w:val="00DB3ED8"/>
    <w:rsid w:val="00DB5272"/>
    <w:rsid w:val="00DB62EF"/>
    <w:rsid w:val="00DB63F2"/>
    <w:rsid w:val="00DB6965"/>
    <w:rsid w:val="00DB797F"/>
    <w:rsid w:val="00DC0D5D"/>
    <w:rsid w:val="00DC1CF2"/>
    <w:rsid w:val="00DC2330"/>
    <w:rsid w:val="00DC27E4"/>
    <w:rsid w:val="00DC3109"/>
    <w:rsid w:val="00DC600E"/>
    <w:rsid w:val="00DC6E42"/>
    <w:rsid w:val="00DC6FB1"/>
    <w:rsid w:val="00DD01BD"/>
    <w:rsid w:val="00DD087E"/>
    <w:rsid w:val="00DD10E9"/>
    <w:rsid w:val="00DD1260"/>
    <w:rsid w:val="00DD138B"/>
    <w:rsid w:val="00DD1A20"/>
    <w:rsid w:val="00DD1BBC"/>
    <w:rsid w:val="00DD290A"/>
    <w:rsid w:val="00DD2B2B"/>
    <w:rsid w:val="00DD34A6"/>
    <w:rsid w:val="00DD48CB"/>
    <w:rsid w:val="00DD68BF"/>
    <w:rsid w:val="00DD6AA9"/>
    <w:rsid w:val="00DE10E6"/>
    <w:rsid w:val="00DE11B5"/>
    <w:rsid w:val="00DE1626"/>
    <w:rsid w:val="00DE27A6"/>
    <w:rsid w:val="00DE2FF9"/>
    <w:rsid w:val="00DE3186"/>
    <w:rsid w:val="00DE384E"/>
    <w:rsid w:val="00DE398B"/>
    <w:rsid w:val="00DE3B5A"/>
    <w:rsid w:val="00DE46BD"/>
    <w:rsid w:val="00DE58ED"/>
    <w:rsid w:val="00DE5B48"/>
    <w:rsid w:val="00DE5C46"/>
    <w:rsid w:val="00DE687B"/>
    <w:rsid w:val="00DE6D53"/>
    <w:rsid w:val="00DE727E"/>
    <w:rsid w:val="00DE7401"/>
    <w:rsid w:val="00DE7A5D"/>
    <w:rsid w:val="00DF27F0"/>
    <w:rsid w:val="00DF290A"/>
    <w:rsid w:val="00DF2FE7"/>
    <w:rsid w:val="00DF3981"/>
    <w:rsid w:val="00DF39C2"/>
    <w:rsid w:val="00DF3CD4"/>
    <w:rsid w:val="00DF3EE7"/>
    <w:rsid w:val="00DF49E2"/>
    <w:rsid w:val="00DF4D7B"/>
    <w:rsid w:val="00DF6801"/>
    <w:rsid w:val="00DF6A68"/>
    <w:rsid w:val="00DF71E9"/>
    <w:rsid w:val="00DF7254"/>
    <w:rsid w:val="00DF768D"/>
    <w:rsid w:val="00DF7B41"/>
    <w:rsid w:val="00DF7B47"/>
    <w:rsid w:val="00E000EE"/>
    <w:rsid w:val="00E003CB"/>
    <w:rsid w:val="00E01570"/>
    <w:rsid w:val="00E016F5"/>
    <w:rsid w:val="00E03003"/>
    <w:rsid w:val="00E03F13"/>
    <w:rsid w:val="00E0513D"/>
    <w:rsid w:val="00E051C4"/>
    <w:rsid w:val="00E0565C"/>
    <w:rsid w:val="00E05BAB"/>
    <w:rsid w:val="00E05EBD"/>
    <w:rsid w:val="00E06086"/>
    <w:rsid w:val="00E0705C"/>
    <w:rsid w:val="00E075C3"/>
    <w:rsid w:val="00E07D47"/>
    <w:rsid w:val="00E103D5"/>
    <w:rsid w:val="00E113CD"/>
    <w:rsid w:val="00E11D32"/>
    <w:rsid w:val="00E11ED6"/>
    <w:rsid w:val="00E12736"/>
    <w:rsid w:val="00E12BE2"/>
    <w:rsid w:val="00E14839"/>
    <w:rsid w:val="00E152B8"/>
    <w:rsid w:val="00E16098"/>
    <w:rsid w:val="00E1678B"/>
    <w:rsid w:val="00E16B4B"/>
    <w:rsid w:val="00E16D63"/>
    <w:rsid w:val="00E1779B"/>
    <w:rsid w:val="00E200C1"/>
    <w:rsid w:val="00E20240"/>
    <w:rsid w:val="00E21260"/>
    <w:rsid w:val="00E2129F"/>
    <w:rsid w:val="00E22919"/>
    <w:rsid w:val="00E22E16"/>
    <w:rsid w:val="00E22E37"/>
    <w:rsid w:val="00E24E2A"/>
    <w:rsid w:val="00E25311"/>
    <w:rsid w:val="00E2568B"/>
    <w:rsid w:val="00E25ABC"/>
    <w:rsid w:val="00E25E1D"/>
    <w:rsid w:val="00E2689C"/>
    <w:rsid w:val="00E27309"/>
    <w:rsid w:val="00E27520"/>
    <w:rsid w:val="00E279E7"/>
    <w:rsid w:val="00E30090"/>
    <w:rsid w:val="00E3011B"/>
    <w:rsid w:val="00E3225D"/>
    <w:rsid w:val="00E32312"/>
    <w:rsid w:val="00E33374"/>
    <w:rsid w:val="00E3345A"/>
    <w:rsid w:val="00E34064"/>
    <w:rsid w:val="00E34109"/>
    <w:rsid w:val="00E34C4D"/>
    <w:rsid w:val="00E34C96"/>
    <w:rsid w:val="00E34E5A"/>
    <w:rsid w:val="00E35332"/>
    <w:rsid w:val="00E35737"/>
    <w:rsid w:val="00E3639A"/>
    <w:rsid w:val="00E36534"/>
    <w:rsid w:val="00E36ECA"/>
    <w:rsid w:val="00E4006F"/>
    <w:rsid w:val="00E40953"/>
    <w:rsid w:val="00E418B3"/>
    <w:rsid w:val="00E4215A"/>
    <w:rsid w:val="00E43CCA"/>
    <w:rsid w:val="00E44969"/>
    <w:rsid w:val="00E44DC8"/>
    <w:rsid w:val="00E45D59"/>
    <w:rsid w:val="00E4615B"/>
    <w:rsid w:val="00E508FB"/>
    <w:rsid w:val="00E50C47"/>
    <w:rsid w:val="00E517D2"/>
    <w:rsid w:val="00E51BC8"/>
    <w:rsid w:val="00E524F0"/>
    <w:rsid w:val="00E53D8D"/>
    <w:rsid w:val="00E5490B"/>
    <w:rsid w:val="00E54F3C"/>
    <w:rsid w:val="00E552FF"/>
    <w:rsid w:val="00E5567F"/>
    <w:rsid w:val="00E558D9"/>
    <w:rsid w:val="00E5591B"/>
    <w:rsid w:val="00E5715B"/>
    <w:rsid w:val="00E619CA"/>
    <w:rsid w:val="00E61D67"/>
    <w:rsid w:val="00E62836"/>
    <w:rsid w:val="00E62D93"/>
    <w:rsid w:val="00E6368A"/>
    <w:rsid w:val="00E63D77"/>
    <w:rsid w:val="00E63FCF"/>
    <w:rsid w:val="00E64220"/>
    <w:rsid w:val="00E64270"/>
    <w:rsid w:val="00E645B9"/>
    <w:rsid w:val="00E64AA2"/>
    <w:rsid w:val="00E64E2A"/>
    <w:rsid w:val="00E65D41"/>
    <w:rsid w:val="00E66F56"/>
    <w:rsid w:val="00E70B22"/>
    <w:rsid w:val="00E72394"/>
    <w:rsid w:val="00E7314C"/>
    <w:rsid w:val="00E736FF"/>
    <w:rsid w:val="00E73E38"/>
    <w:rsid w:val="00E73F26"/>
    <w:rsid w:val="00E750F9"/>
    <w:rsid w:val="00E75235"/>
    <w:rsid w:val="00E75F05"/>
    <w:rsid w:val="00E7695D"/>
    <w:rsid w:val="00E80124"/>
    <w:rsid w:val="00E80BFB"/>
    <w:rsid w:val="00E81376"/>
    <w:rsid w:val="00E81C31"/>
    <w:rsid w:val="00E825D5"/>
    <w:rsid w:val="00E8307B"/>
    <w:rsid w:val="00E838D9"/>
    <w:rsid w:val="00E8394D"/>
    <w:rsid w:val="00E83F53"/>
    <w:rsid w:val="00E8461A"/>
    <w:rsid w:val="00E8461C"/>
    <w:rsid w:val="00E8488F"/>
    <w:rsid w:val="00E85487"/>
    <w:rsid w:val="00E85DC7"/>
    <w:rsid w:val="00E85EA6"/>
    <w:rsid w:val="00E86DE9"/>
    <w:rsid w:val="00E8760F"/>
    <w:rsid w:val="00E87C42"/>
    <w:rsid w:val="00E9022D"/>
    <w:rsid w:val="00E90991"/>
    <w:rsid w:val="00E9099F"/>
    <w:rsid w:val="00E928EE"/>
    <w:rsid w:val="00E92A56"/>
    <w:rsid w:val="00E92D37"/>
    <w:rsid w:val="00E92D8F"/>
    <w:rsid w:val="00E9362C"/>
    <w:rsid w:val="00E93B1F"/>
    <w:rsid w:val="00E93D1E"/>
    <w:rsid w:val="00E94344"/>
    <w:rsid w:val="00E95E49"/>
    <w:rsid w:val="00E95F13"/>
    <w:rsid w:val="00E964C8"/>
    <w:rsid w:val="00E96AC5"/>
    <w:rsid w:val="00E97F36"/>
    <w:rsid w:val="00EA12E1"/>
    <w:rsid w:val="00EA17FB"/>
    <w:rsid w:val="00EA2D19"/>
    <w:rsid w:val="00EA344F"/>
    <w:rsid w:val="00EA37B8"/>
    <w:rsid w:val="00EA37FB"/>
    <w:rsid w:val="00EA3C67"/>
    <w:rsid w:val="00EA4745"/>
    <w:rsid w:val="00EA4BED"/>
    <w:rsid w:val="00EA5A1C"/>
    <w:rsid w:val="00EA7604"/>
    <w:rsid w:val="00EB03FD"/>
    <w:rsid w:val="00EB04FB"/>
    <w:rsid w:val="00EB07C0"/>
    <w:rsid w:val="00EB0AE2"/>
    <w:rsid w:val="00EB10E6"/>
    <w:rsid w:val="00EB1FF1"/>
    <w:rsid w:val="00EB204A"/>
    <w:rsid w:val="00EB4C1D"/>
    <w:rsid w:val="00EB4E04"/>
    <w:rsid w:val="00EB59A9"/>
    <w:rsid w:val="00EB681C"/>
    <w:rsid w:val="00EB6DF1"/>
    <w:rsid w:val="00EB70C6"/>
    <w:rsid w:val="00EC0E69"/>
    <w:rsid w:val="00EC10BA"/>
    <w:rsid w:val="00EC13AB"/>
    <w:rsid w:val="00EC140F"/>
    <w:rsid w:val="00EC166F"/>
    <w:rsid w:val="00EC1D22"/>
    <w:rsid w:val="00EC1FFC"/>
    <w:rsid w:val="00EC2EF0"/>
    <w:rsid w:val="00EC33B3"/>
    <w:rsid w:val="00EC4993"/>
    <w:rsid w:val="00EC54D2"/>
    <w:rsid w:val="00EC5F0F"/>
    <w:rsid w:val="00EC648A"/>
    <w:rsid w:val="00EC6F77"/>
    <w:rsid w:val="00EC7929"/>
    <w:rsid w:val="00EC7B27"/>
    <w:rsid w:val="00ED0385"/>
    <w:rsid w:val="00ED1311"/>
    <w:rsid w:val="00ED1E84"/>
    <w:rsid w:val="00ED2483"/>
    <w:rsid w:val="00ED29FC"/>
    <w:rsid w:val="00ED31B8"/>
    <w:rsid w:val="00ED54B3"/>
    <w:rsid w:val="00ED591D"/>
    <w:rsid w:val="00ED6ACB"/>
    <w:rsid w:val="00ED7557"/>
    <w:rsid w:val="00ED7CB4"/>
    <w:rsid w:val="00EE0196"/>
    <w:rsid w:val="00EE03E0"/>
    <w:rsid w:val="00EE07A5"/>
    <w:rsid w:val="00EE1CE7"/>
    <w:rsid w:val="00EE2A3B"/>
    <w:rsid w:val="00EE39E5"/>
    <w:rsid w:val="00EE3C66"/>
    <w:rsid w:val="00EE4559"/>
    <w:rsid w:val="00EE4944"/>
    <w:rsid w:val="00EE5B79"/>
    <w:rsid w:val="00EE606D"/>
    <w:rsid w:val="00EE6EF9"/>
    <w:rsid w:val="00EE7026"/>
    <w:rsid w:val="00EE75EF"/>
    <w:rsid w:val="00EF09C2"/>
    <w:rsid w:val="00EF0B4E"/>
    <w:rsid w:val="00EF0FD5"/>
    <w:rsid w:val="00EF2747"/>
    <w:rsid w:val="00EF2A36"/>
    <w:rsid w:val="00EF3C9F"/>
    <w:rsid w:val="00EF4F22"/>
    <w:rsid w:val="00EF57BE"/>
    <w:rsid w:val="00EF5A8B"/>
    <w:rsid w:val="00EF5E95"/>
    <w:rsid w:val="00EF6031"/>
    <w:rsid w:val="00EF6224"/>
    <w:rsid w:val="00EF6876"/>
    <w:rsid w:val="00EF6C6F"/>
    <w:rsid w:val="00EF6D5E"/>
    <w:rsid w:val="00F00927"/>
    <w:rsid w:val="00F01B83"/>
    <w:rsid w:val="00F02EA4"/>
    <w:rsid w:val="00F03368"/>
    <w:rsid w:val="00F05E93"/>
    <w:rsid w:val="00F06726"/>
    <w:rsid w:val="00F06BF0"/>
    <w:rsid w:val="00F06C54"/>
    <w:rsid w:val="00F077F9"/>
    <w:rsid w:val="00F07BF6"/>
    <w:rsid w:val="00F1062F"/>
    <w:rsid w:val="00F10765"/>
    <w:rsid w:val="00F10F2C"/>
    <w:rsid w:val="00F11E6F"/>
    <w:rsid w:val="00F13012"/>
    <w:rsid w:val="00F131FC"/>
    <w:rsid w:val="00F13989"/>
    <w:rsid w:val="00F141FE"/>
    <w:rsid w:val="00F16D30"/>
    <w:rsid w:val="00F17863"/>
    <w:rsid w:val="00F20624"/>
    <w:rsid w:val="00F21BF5"/>
    <w:rsid w:val="00F21C30"/>
    <w:rsid w:val="00F231D4"/>
    <w:rsid w:val="00F23562"/>
    <w:rsid w:val="00F248CF"/>
    <w:rsid w:val="00F24D4E"/>
    <w:rsid w:val="00F25CB7"/>
    <w:rsid w:val="00F25EA5"/>
    <w:rsid w:val="00F26880"/>
    <w:rsid w:val="00F26AE1"/>
    <w:rsid w:val="00F27A71"/>
    <w:rsid w:val="00F30755"/>
    <w:rsid w:val="00F30E05"/>
    <w:rsid w:val="00F31B80"/>
    <w:rsid w:val="00F31D86"/>
    <w:rsid w:val="00F320DE"/>
    <w:rsid w:val="00F32766"/>
    <w:rsid w:val="00F33140"/>
    <w:rsid w:val="00F33D30"/>
    <w:rsid w:val="00F345CF"/>
    <w:rsid w:val="00F35748"/>
    <w:rsid w:val="00F35B90"/>
    <w:rsid w:val="00F36282"/>
    <w:rsid w:val="00F4207D"/>
    <w:rsid w:val="00F423F3"/>
    <w:rsid w:val="00F4243C"/>
    <w:rsid w:val="00F42B81"/>
    <w:rsid w:val="00F44058"/>
    <w:rsid w:val="00F441A7"/>
    <w:rsid w:val="00F44920"/>
    <w:rsid w:val="00F44A3E"/>
    <w:rsid w:val="00F44EF8"/>
    <w:rsid w:val="00F455A2"/>
    <w:rsid w:val="00F458B5"/>
    <w:rsid w:val="00F460DD"/>
    <w:rsid w:val="00F46303"/>
    <w:rsid w:val="00F46DAC"/>
    <w:rsid w:val="00F4785D"/>
    <w:rsid w:val="00F51591"/>
    <w:rsid w:val="00F51E9C"/>
    <w:rsid w:val="00F523CB"/>
    <w:rsid w:val="00F53012"/>
    <w:rsid w:val="00F53B53"/>
    <w:rsid w:val="00F5407F"/>
    <w:rsid w:val="00F544FA"/>
    <w:rsid w:val="00F54685"/>
    <w:rsid w:val="00F54B6B"/>
    <w:rsid w:val="00F54D1C"/>
    <w:rsid w:val="00F54F12"/>
    <w:rsid w:val="00F55312"/>
    <w:rsid w:val="00F55D84"/>
    <w:rsid w:val="00F56BAB"/>
    <w:rsid w:val="00F57A07"/>
    <w:rsid w:val="00F57E7E"/>
    <w:rsid w:val="00F605AD"/>
    <w:rsid w:val="00F60C46"/>
    <w:rsid w:val="00F60ECA"/>
    <w:rsid w:val="00F60F73"/>
    <w:rsid w:val="00F621F3"/>
    <w:rsid w:val="00F62955"/>
    <w:rsid w:val="00F62A02"/>
    <w:rsid w:val="00F63139"/>
    <w:rsid w:val="00F63246"/>
    <w:rsid w:val="00F634B0"/>
    <w:rsid w:val="00F637D6"/>
    <w:rsid w:val="00F6381F"/>
    <w:rsid w:val="00F63E97"/>
    <w:rsid w:val="00F63F59"/>
    <w:rsid w:val="00F64814"/>
    <w:rsid w:val="00F65A3C"/>
    <w:rsid w:val="00F65C05"/>
    <w:rsid w:val="00F66188"/>
    <w:rsid w:val="00F663B4"/>
    <w:rsid w:val="00F671E3"/>
    <w:rsid w:val="00F71949"/>
    <w:rsid w:val="00F726A0"/>
    <w:rsid w:val="00F731E5"/>
    <w:rsid w:val="00F73D7D"/>
    <w:rsid w:val="00F748C7"/>
    <w:rsid w:val="00F74C26"/>
    <w:rsid w:val="00F74C2C"/>
    <w:rsid w:val="00F7559D"/>
    <w:rsid w:val="00F755A7"/>
    <w:rsid w:val="00F75629"/>
    <w:rsid w:val="00F76652"/>
    <w:rsid w:val="00F77222"/>
    <w:rsid w:val="00F7772F"/>
    <w:rsid w:val="00F80D35"/>
    <w:rsid w:val="00F81458"/>
    <w:rsid w:val="00F815B9"/>
    <w:rsid w:val="00F82E18"/>
    <w:rsid w:val="00F83203"/>
    <w:rsid w:val="00F833F9"/>
    <w:rsid w:val="00F844EB"/>
    <w:rsid w:val="00F84727"/>
    <w:rsid w:val="00F847DD"/>
    <w:rsid w:val="00F8514F"/>
    <w:rsid w:val="00F8557C"/>
    <w:rsid w:val="00F85CE6"/>
    <w:rsid w:val="00F865A5"/>
    <w:rsid w:val="00F86885"/>
    <w:rsid w:val="00F8790C"/>
    <w:rsid w:val="00F87B42"/>
    <w:rsid w:val="00F915C8"/>
    <w:rsid w:val="00F922E0"/>
    <w:rsid w:val="00F92B4B"/>
    <w:rsid w:val="00F92D86"/>
    <w:rsid w:val="00F931BE"/>
    <w:rsid w:val="00F9331A"/>
    <w:rsid w:val="00F9336C"/>
    <w:rsid w:val="00F939E6"/>
    <w:rsid w:val="00F93FFD"/>
    <w:rsid w:val="00F94AD6"/>
    <w:rsid w:val="00F9582B"/>
    <w:rsid w:val="00F95C3C"/>
    <w:rsid w:val="00F9602E"/>
    <w:rsid w:val="00F96B5A"/>
    <w:rsid w:val="00F96FE6"/>
    <w:rsid w:val="00F97705"/>
    <w:rsid w:val="00FA0238"/>
    <w:rsid w:val="00FA09F5"/>
    <w:rsid w:val="00FA0DD9"/>
    <w:rsid w:val="00FA1A1B"/>
    <w:rsid w:val="00FA242E"/>
    <w:rsid w:val="00FA2597"/>
    <w:rsid w:val="00FA2D50"/>
    <w:rsid w:val="00FA385E"/>
    <w:rsid w:val="00FA3907"/>
    <w:rsid w:val="00FA3C7D"/>
    <w:rsid w:val="00FA404C"/>
    <w:rsid w:val="00FA44AC"/>
    <w:rsid w:val="00FA48F8"/>
    <w:rsid w:val="00FA543D"/>
    <w:rsid w:val="00FA5DC9"/>
    <w:rsid w:val="00FA5E36"/>
    <w:rsid w:val="00FA6700"/>
    <w:rsid w:val="00FA676D"/>
    <w:rsid w:val="00FA67AC"/>
    <w:rsid w:val="00FA737D"/>
    <w:rsid w:val="00FA7689"/>
    <w:rsid w:val="00FB2AF7"/>
    <w:rsid w:val="00FB2F00"/>
    <w:rsid w:val="00FB3A59"/>
    <w:rsid w:val="00FB4360"/>
    <w:rsid w:val="00FB4A4D"/>
    <w:rsid w:val="00FB56FA"/>
    <w:rsid w:val="00FB5E90"/>
    <w:rsid w:val="00FB6EE0"/>
    <w:rsid w:val="00FB7018"/>
    <w:rsid w:val="00FC046A"/>
    <w:rsid w:val="00FC0C63"/>
    <w:rsid w:val="00FC14EE"/>
    <w:rsid w:val="00FC15C9"/>
    <w:rsid w:val="00FC1AC8"/>
    <w:rsid w:val="00FC24ED"/>
    <w:rsid w:val="00FC24FC"/>
    <w:rsid w:val="00FC2BC8"/>
    <w:rsid w:val="00FC3364"/>
    <w:rsid w:val="00FC35B2"/>
    <w:rsid w:val="00FC4630"/>
    <w:rsid w:val="00FC4DEA"/>
    <w:rsid w:val="00FC4EC8"/>
    <w:rsid w:val="00FC57E0"/>
    <w:rsid w:val="00FC57F7"/>
    <w:rsid w:val="00FC5CEE"/>
    <w:rsid w:val="00FD00F3"/>
    <w:rsid w:val="00FD01C4"/>
    <w:rsid w:val="00FD140A"/>
    <w:rsid w:val="00FD1EEA"/>
    <w:rsid w:val="00FD2351"/>
    <w:rsid w:val="00FD24CF"/>
    <w:rsid w:val="00FD2B80"/>
    <w:rsid w:val="00FD2E01"/>
    <w:rsid w:val="00FD33E7"/>
    <w:rsid w:val="00FD3786"/>
    <w:rsid w:val="00FD3CC6"/>
    <w:rsid w:val="00FD4422"/>
    <w:rsid w:val="00FD5594"/>
    <w:rsid w:val="00FD6860"/>
    <w:rsid w:val="00FD7D60"/>
    <w:rsid w:val="00FE02E1"/>
    <w:rsid w:val="00FE0346"/>
    <w:rsid w:val="00FE1F45"/>
    <w:rsid w:val="00FE25BB"/>
    <w:rsid w:val="00FE27B4"/>
    <w:rsid w:val="00FE2B97"/>
    <w:rsid w:val="00FE2D63"/>
    <w:rsid w:val="00FE304A"/>
    <w:rsid w:val="00FE30F8"/>
    <w:rsid w:val="00FE32CA"/>
    <w:rsid w:val="00FE387D"/>
    <w:rsid w:val="00FE3CB5"/>
    <w:rsid w:val="00FE3D3D"/>
    <w:rsid w:val="00FE5A54"/>
    <w:rsid w:val="00FE5FAC"/>
    <w:rsid w:val="00FE6231"/>
    <w:rsid w:val="00FE7931"/>
    <w:rsid w:val="00FE7C41"/>
    <w:rsid w:val="00FF033E"/>
    <w:rsid w:val="00FF055A"/>
    <w:rsid w:val="00FF0E85"/>
    <w:rsid w:val="00FF22CB"/>
    <w:rsid w:val="00FF3394"/>
    <w:rsid w:val="00FF3CFE"/>
    <w:rsid w:val="00FF4F1D"/>
    <w:rsid w:val="00FF530F"/>
    <w:rsid w:val="00FF5496"/>
    <w:rsid w:val="00FF55F6"/>
    <w:rsid w:val="00FF5ED9"/>
    <w:rsid w:val="00FF7393"/>
    <w:rsid w:val="00FF745D"/>
    <w:rsid w:val="00FF7896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9215AF"/>
  <w15:docId w15:val="{F694877F-180F-4966-AFEB-9F65D3A6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4EE"/>
    <w:pPr>
      <w:autoSpaceDE w:val="0"/>
      <w:autoSpaceDN w:val="0"/>
      <w:adjustRightInd w:val="0"/>
      <w:spacing w:before="120" w:after="120"/>
      <w:jc w:val="both"/>
    </w:pPr>
    <w:rPr>
      <w:rFonts w:ascii="Arial" w:hAnsi="Arial" w:cs="Arial"/>
      <w:sz w:val="22"/>
      <w:szCs w:val="22"/>
      <w:lang w:val="es-ES_tradnl"/>
    </w:rPr>
  </w:style>
  <w:style w:type="paragraph" w:styleId="Titolo1">
    <w:name w:val="heading 1"/>
    <w:basedOn w:val="Corpotesto"/>
    <w:next w:val="Corpotesto"/>
    <w:link w:val="Titolo1Carattere"/>
    <w:autoRedefine/>
    <w:uiPriority w:val="99"/>
    <w:qFormat/>
    <w:rsid w:val="00553FC4"/>
    <w:pPr>
      <w:keepNext/>
      <w:keepLines/>
      <w:numPr>
        <w:numId w:val="2"/>
      </w:numPr>
      <w:tabs>
        <w:tab w:val="left" w:pos="142"/>
      </w:tabs>
      <w:spacing w:before="0" w:after="0"/>
      <w:ind w:left="431" w:hanging="431"/>
      <w:jc w:val="left"/>
      <w:outlineLvl w:val="0"/>
    </w:pPr>
    <w:rPr>
      <w:rFonts w:ascii="Arial" w:hAnsi="Arial"/>
      <w:b/>
      <w:caps/>
      <w:spacing w:val="-8"/>
      <w:w w:val="90"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B70824"/>
    <w:pPr>
      <w:keepNext/>
      <w:keepLines/>
      <w:tabs>
        <w:tab w:val="left" w:pos="142"/>
      </w:tabs>
      <w:spacing w:before="240" w:after="0" w:line="312" w:lineRule="auto"/>
      <w:ind w:left="-425" w:firstLine="425"/>
      <w:jc w:val="left"/>
      <w:outlineLvl w:val="1"/>
    </w:pPr>
    <w:rPr>
      <w:spacing w:val="-20"/>
      <w:sz w:val="32"/>
      <w:szCs w:val="32"/>
      <w:lang w:val="en-GB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9B5497"/>
    <w:pPr>
      <w:keepNext/>
      <w:spacing w:before="0"/>
      <w:ind w:left="142"/>
      <w:outlineLvl w:val="2"/>
    </w:pPr>
    <w:rPr>
      <w:bCs/>
      <w:spacing w:val="-5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C6784"/>
    <w:pPr>
      <w:keepNext/>
      <w:numPr>
        <w:ilvl w:val="3"/>
        <w:numId w:val="2"/>
      </w:numPr>
      <w:outlineLvl w:val="3"/>
    </w:pPr>
    <w:rPr>
      <w:bCs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52E95"/>
    <w:pPr>
      <w:keepNext/>
      <w:numPr>
        <w:ilvl w:val="4"/>
        <w:numId w:val="2"/>
      </w:numPr>
      <w:outlineLvl w:val="4"/>
    </w:pPr>
    <w:rPr>
      <w:rFonts w:ascii="Garamond" w:hAnsi="Garamond"/>
      <w:spacing w:val="-5"/>
      <w:sz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52E95"/>
    <w:pPr>
      <w:keepNext/>
      <w:numPr>
        <w:ilvl w:val="5"/>
        <w:numId w:val="2"/>
      </w:numPr>
      <w:outlineLvl w:val="5"/>
    </w:pPr>
    <w:rPr>
      <w:rFonts w:ascii="Garamond" w:hAnsi="Garamond"/>
      <w:spacing w:val="-5"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52E95"/>
    <w:pPr>
      <w:keepNext/>
      <w:numPr>
        <w:ilvl w:val="6"/>
        <w:numId w:val="2"/>
      </w:numPr>
      <w:jc w:val="center"/>
      <w:outlineLvl w:val="6"/>
    </w:pPr>
    <w:rPr>
      <w:rFonts w:ascii="MS Sans Serif" w:hAnsi="MS Sans Serif"/>
      <w:b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52E95"/>
    <w:pPr>
      <w:keepNext/>
      <w:numPr>
        <w:ilvl w:val="7"/>
        <w:numId w:val="2"/>
      </w:numPr>
      <w:outlineLvl w:val="7"/>
    </w:pPr>
    <w:rPr>
      <w:sz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52E95"/>
    <w:pPr>
      <w:keepNext/>
      <w:numPr>
        <w:ilvl w:val="8"/>
        <w:numId w:val="2"/>
      </w:numPr>
      <w:jc w:val="right"/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553FC4"/>
    <w:rPr>
      <w:rFonts w:ascii="Arial" w:hAnsi="Arial" w:cs="Arial"/>
      <w:b/>
      <w:caps/>
      <w:spacing w:val="-8"/>
      <w:w w:val="90"/>
      <w:kern w:val="36"/>
      <w:sz w:val="48"/>
      <w:szCs w:val="48"/>
      <w:lang w:val="es-ES_tradnl"/>
    </w:rPr>
  </w:style>
  <w:style w:type="character" w:customStyle="1" w:styleId="Titolo2Carattere">
    <w:name w:val="Titolo 2 Carattere"/>
    <w:link w:val="Titolo2"/>
    <w:uiPriority w:val="99"/>
    <w:locked/>
    <w:rsid w:val="00B70824"/>
    <w:rPr>
      <w:rFonts w:ascii="Arial" w:hAnsi="Arial" w:cs="Arial"/>
      <w:spacing w:val="-20"/>
      <w:sz w:val="32"/>
      <w:szCs w:val="32"/>
      <w:lang w:val="en-GB"/>
    </w:rPr>
  </w:style>
  <w:style w:type="character" w:customStyle="1" w:styleId="Titolo3Carattere">
    <w:name w:val="Titolo 3 Carattere"/>
    <w:link w:val="Titolo3"/>
    <w:uiPriority w:val="99"/>
    <w:locked/>
    <w:rsid w:val="009B5497"/>
    <w:rPr>
      <w:rFonts w:ascii="Arial" w:hAnsi="Arial" w:cs="Arial"/>
      <w:bCs/>
      <w:spacing w:val="-5"/>
      <w:sz w:val="28"/>
      <w:szCs w:val="28"/>
      <w:lang w:val="es-ES_tradnl"/>
    </w:rPr>
  </w:style>
  <w:style w:type="character" w:customStyle="1" w:styleId="Titolo4Carattere">
    <w:name w:val="Titolo 4 Carattere"/>
    <w:link w:val="Titolo4"/>
    <w:uiPriority w:val="99"/>
    <w:locked/>
    <w:rsid w:val="000C6784"/>
    <w:rPr>
      <w:rFonts w:ascii="Arial" w:hAnsi="Arial" w:cs="Arial"/>
      <w:bCs/>
      <w:sz w:val="24"/>
      <w:szCs w:val="22"/>
      <w:lang w:val="es-ES_tradnl"/>
    </w:rPr>
  </w:style>
  <w:style w:type="character" w:customStyle="1" w:styleId="Titolo5Carattere">
    <w:name w:val="Titolo 5 Carattere"/>
    <w:link w:val="Titolo5"/>
    <w:uiPriority w:val="99"/>
    <w:locked/>
    <w:rsid w:val="0054371C"/>
    <w:rPr>
      <w:rFonts w:ascii="Garamond" w:hAnsi="Garamond" w:cs="Arial"/>
      <w:spacing w:val="-5"/>
      <w:sz w:val="28"/>
      <w:szCs w:val="22"/>
      <w:lang w:val="es-ES_tradnl"/>
    </w:rPr>
  </w:style>
  <w:style w:type="character" w:customStyle="1" w:styleId="Titolo6Carattere">
    <w:name w:val="Titolo 6 Carattere"/>
    <w:link w:val="Titolo6"/>
    <w:uiPriority w:val="99"/>
    <w:locked/>
    <w:rsid w:val="0054371C"/>
    <w:rPr>
      <w:rFonts w:ascii="Garamond" w:hAnsi="Garamond" w:cs="Arial"/>
      <w:spacing w:val="-5"/>
      <w:sz w:val="28"/>
      <w:szCs w:val="22"/>
      <w:lang w:val="es-ES_tradnl"/>
    </w:rPr>
  </w:style>
  <w:style w:type="character" w:customStyle="1" w:styleId="Titolo7Carattere">
    <w:name w:val="Titolo 7 Carattere"/>
    <w:link w:val="Titolo7"/>
    <w:uiPriority w:val="99"/>
    <w:locked/>
    <w:rsid w:val="0054371C"/>
    <w:rPr>
      <w:rFonts w:ascii="MS Sans Serif" w:hAnsi="MS Sans Serif" w:cs="Arial"/>
      <w:b/>
      <w:color w:val="000000"/>
      <w:sz w:val="22"/>
      <w:szCs w:val="22"/>
      <w:lang w:val="es-ES_tradnl"/>
    </w:rPr>
  </w:style>
  <w:style w:type="character" w:customStyle="1" w:styleId="Titolo8Carattere">
    <w:name w:val="Titolo 8 Carattere"/>
    <w:link w:val="Titolo8"/>
    <w:uiPriority w:val="99"/>
    <w:locked/>
    <w:rsid w:val="0054371C"/>
    <w:rPr>
      <w:rFonts w:ascii="Arial" w:hAnsi="Arial" w:cs="Arial"/>
      <w:sz w:val="24"/>
      <w:szCs w:val="22"/>
      <w:lang w:val="es-ES_tradnl"/>
    </w:rPr>
  </w:style>
  <w:style w:type="character" w:customStyle="1" w:styleId="Titolo9Carattere">
    <w:name w:val="Titolo 9 Carattere"/>
    <w:link w:val="Titolo9"/>
    <w:uiPriority w:val="99"/>
    <w:locked/>
    <w:rsid w:val="0054371C"/>
    <w:rPr>
      <w:rFonts w:ascii="Arial" w:hAnsi="Arial" w:cs="Arial"/>
      <w:i/>
      <w:iCs/>
      <w:sz w:val="22"/>
      <w:szCs w:val="22"/>
      <w:lang w:val="es-ES_tradnl"/>
    </w:rPr>
  </w:style>
  <w:style w:type="paragraph" w:styleId="Corpotesto">
    <w:name w:val="Body Text"/>
    <w:aliases w:val="Corpo del testo Carattere"/>
    <w:basedOn w:val="Normale"/>
    <w:link w:val="CorpotestoCarattere"/>
    <w:uiPriority w:val="99"/>
    <w:semiHidden/>
    <w:rsid w:val="00352E95"/>
    <w:pPr>
      <w:spacing w:after="240" w:line="312" w:lineRule="auto"/>
      <w:ind w:left="851"/>
    </w:pPr>
    <w:rPr>
      <w:rFonts w:ascii="Garamond" w:hAnsi="Garamond"/>
      <w:spacing w:val="-5"/>
      <w:sz w:val="28"/>
    </w:rPr>
  </w:style>
  <w:style w:type="character" w:customStyle="1" w:styleId="CorpotestoCarattere">
    <w:name w:val="Corpo testo Carattere"/>
    <w:aliases w:val="Corpo del testo Carattere Carattere"/>
    <w:link w:val="Corpotesto"/>
    <w:uiPriority w:val="99"/>
    <w:semiHidden/>
    <w:locked/>
    <w:rsid w:val="008B76EA"/>
    <w:rPr>
      <w:rFonts w:ascii="Garamond" w:hAnsi="Garamond" w:cs="Times New Roman"/>
      <w:spacing w:val="-5"/>
      <w:sz w:val="28"/>
    </w:rPr>
  </w:style>
  <w:style w:type="character" w:styleId="Numeropagina">
    <w:name w:val="page number"/>
    <w:uiPriority w:val="99"/>
    <w:semiHidden/>
    <w:rsid w:val="00352E95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352E95"/>
    <w:pPr>
      <w:keepNext/>
      <w:pBdr>
        <w:bottom w:val="single" w:sz="6" w:space="14" w:color="808080"/>
      </w:pBdr>
      <w:spacing w:before="100" w:after="3600" w:line="600" w:lineRule="exact"/>
      <w:jc w:val="center"/>
    </w:pPr>
    <w:rPr>
      <w:rFonts w:ascii="Arial Black" w:hAnsi="Arial Black"/>
      <w:color w:val="808080"/>
      <w:spacing w:val="-35"/>
      <w:kern w:val="28"/>
      <w:sz w:val="48"/>
    </w:rPr>
  </w:style>
  <w:style w:type="character" w:customStyle="1" w:styleId="TitoloCarattere">
    <w:name w:val="Titolo Carattere"/>
    <w:link w:val="Titolo"/>
    <w:uiPriority w:val="99"/>
    <w:locked/>
    <w:rsid w:val="0054371C"/>
    <w:rPr>
      <w:rFonts w:ascii="Cambria" w:eastAsia="SimSun" w:hAnsi="Cambria" w:cs="Times New Roman"/>
      <w:b/>
      <w:bCs/>
      <w:kern w:val="28"/>
      <w:sz w:val="32"/>
      <w:szCs w:val="32"/>
      <w:lang w:val="it-IT" w:eastAsia="it-IT"/>
    </w:rPr>
  </w:style>
  <w:style w:type="paragraph" w:customStyle="1" w:styleId="Indirizzodelmittente">
    <w:name w:val="Indirizzo del mittente"/>
    <w:basedOn w:val="Normale"/>
    <w:uiPriority w:val="99"/>
    <w:rsid w:val="00352E95"/>
    <w:pPr>
      <w:jc w:val="center"/>
    </w:pPr>
    <w:rPr>
      <w:rFonts w:ascii="Garamond" w:hAnsi="Garamond"/>
      <w:spacing w:val="-3"/>
    </w:rPr>
  </w:style>
  <w:style w:type="paragraph" w:customStyle="1" w:styleId="Corpodeltestocontinuo">
    <w:name w:val="Corpo del testo continuo"/>
    <w:basedOn w:val="Corpotesto"/>
    <w:next w:val="Corpotesto"/>
    <w:uiPriority w:val="99"/>
    <w:rsid w:val="00352E95"/>
  </w:style>
  <w:style w:type="paragraph" w:styleId="Sommario1">
    <w:name w:val="toc 1"/>
    <w:basedOn w:val="Normale"/>
    <w:next w:val="Normale"/>
    <w:autoRedefine/>
    <w:uiPriority w:val="39"/>
    <w:rsid w:val="00F44A3E"/>
    <w:pPr>
      <w:tabs>
        <w:tab w:val="left" w:pos="440"/>
        <w:tab w:val="right" w:leader="dot" w:pos="8677"/>
      </w:tabs>
      <w:jc w:val="left"/>
    </w:pPr>
    <w:rPr>
      <w:rFonts w:ascii="Calibri" w:hAnsi="Calibri"/>
      <w:b/>
      <w:bCs/>
      <w: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352E95"/>
    <w:pPr>
      <w:ind w:left="440"/>
      <w:jc w:val="left"/>
    </w:pPr>
    <w:rPr>
      <w:rFonts w:ascii="Calibri" w:hAnsi="Calibri"/>
      <w:i/>
      <w:iCs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rsid w:val="00352E95"/>
    <w:pPr>
      <w:ind w:left="880"/>
      <w:jc w:val="left"/>
    </w:pPr>
    <w:rPr>
      <w:rFonts w:ascii="Calibri" w:hAnsi="Calibri"/>
      <w:sz w:val="18"/>
      <w:szCs w:val="18"/>
    </w:rPr>
  </w:style>
  <w:style w:type="paragraph" w:styleId="Sommario2">
    <w:name w:val="toc 2"/>
    <w:basedOn w:val="Normale"/>
    <w:next w:val="Normale"/>
    <w:autoRedefine/>
    <w:uiPriority w:val="39"/>
    <w:rsid w:val="007036A7"/>
    <w:pPr>
      <w:ind w:left="220"/>
      <w:jc w:val="left"/>
    </w:pPr>
    <w:rPr>
      <w:rFonts w:ascii="Calibri" w:hAnsi="Calibri"/>
      <w:b/>
      <w:smallCap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rsid w:val="00352E95"/>
    <w:pPr>
      <w:ind w:left="660"/>
      <w:jc w:val="left"/>
    </w:pPr>
    <w:rPr>
      <w:rFonts w:ascii="Calibri" w:hAnsi="Calibri"/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352E95"/>
    <w:pPr>
      <w:keepLines/>
      <w:pBdr>
        <w:top w:val="single" w:sz="6" w:space="3" w:color="auto"/>
      </w:pBdr>
      <w:tabs>
        <w:tab w:val="center" w:pos="4320"/>
        <w:tab w:val="right" w:pos="8640"/>
      </w:tabs>
      <w:jc w:val="center"/>
    </w:pPr>
    <w:rPr>
      <w:rFonts w:ascii="Arial Black" w:hAnsi="Arial Black"/>
      <w:sz w:val="16"/>
    </w:rPr>
  </w:style>
  <w:style w:type="character" w:customStyle="1" w:styleId="PidipaginaCarattere">
    <w:name w:val="Piè di pagina Carattere"/>
    <w:link w:val="Pidipagina"/>
    <w:uiPriority w:val="99"/>
    <w:locked/>
    <w:rsid w:val="0088475F"/>
    <w:rPr>
      <w:rFonts w:ascii="Arial Black" w:hAnsi="Arial Black" w:cs="Arial"/>
      <w:sz w:val="22"/>
      <w:szCs w:val="22"/>
      <w:lang w:val="it-IT" w:eastAsia="it-IT"/>
    </w:rPr>
  </w:style>
  <w:style w:type="character" w:styleId="Collegamentoipertestuale">
    <w:name w:val="Hyperlink"/>
    <w:uiPriority w:val="99"/>
    <w:rsid w:val="00352E9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52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88475F"/>
    <w:rPr>
      <w:rFonts w:ascii="Arial" w:hAnsi="Arial" w:cs="Arial"/>
      <w:sz w:val="22"/>
      <w:szCs w:val="22"/>
      <w:lang w:val="it-IT"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52E95"/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54371C"/>
    <w:rPr>
      <w:rFonts w:ascii="Arial" w:hAnsi="Arial" w:cs="Arial"/>
      <w:sz w:val="20"/>
      <w:szCs w:val="20"/>
      <w:lang w:val="it-IT" w:eastAsia="it-IT"/>
    </w:rPr>
  </w:style>
  <w:style w:type="paragraph" w:styleId="Elenco">
    <w:name w:val="List"/>
    <w:aliases w:val="ElencoSirius"/>
    <w:basedOn w:val="Normale"/>
    <w:uiPriority w:val="99"/>
    <w:semiHidden/>
    <w:rsid w:val="00352E95"/>
    <w:pPr>
      <w:numPr>
        <w:numId w:val="1"/>
      </w:numPr>
      <w:tabs>
        <w:tab w:val="left" w:pos="4253"/>
      </w:tabs>
      <w:spacing w:after="60" w:line="312" w:lineRule="auto"/>
      <w:ind w:left="2410" w:hanging="357"/>
    </w:pPr>
    <w:rPr>
      <w:rFonts w:ascii="Garamond" w:hAnsi="Garamond"/>
      <w:sz w:val="28"/>
    </w:rPr>
  </w:style>
  <w:style w:type="paragraph" w:customStyle="1" w:styleId="Elenconumerato">
    <w:name w:val="Elenco numerato"/>
    <w:basedOn w:val="Elenco"/>
    <w:uiPriority w:val="99"/>
    <w:rsid w:val="00352E95"/>
    <w:pPr>
      <w:numPr>
        <w:numId w:val="3"/>
      </w:numPr>
      <w:tabs>
        <w:tab w:val="clear" w:pos="1080"/>
        <w:tab w:val="clear" w:pos="4253"/>
        <w:tab w:val="num" w:pos="360"/>
      </w:tabs>
      <w:ind w:left="2410" w:hanging="357"/>
    </w:pPr>
  </w:style>
  <w:style w:type="character" w:customStyle="1" w:styleId="CorpodeltestocontinuoCarattere">
    <w:name w:val="Corpo del testo continuo Carattere"/>
    <w:uiPriority w:val="99"/>
    <w:rsid w:val="00352E95"/>
    <w:rPr>
      <w:rFonts w:ascii="Garamond" w:hAnsi="Garamond" w:cs="Times New Roman"/>
      <w:spacing w:val="-5"/>
      <w:sz w:val="28"/>
      <w:lang w:val="it-IT" w:eastAsia="it-IT" w:bidi="ar-SA"/>
    </w:rPr>
  </w:style>
  <w:style w:type="character" w:styleId="Collegamentovisitato">
    <w:name w:val="FollowedHyperlink"/>
    <w:uiPriority w:val="99"/>
    <w:semiHidden/>
    <w:rsid w:val="00352E95"/>
    <w:rPr>
      <w:rFonts w:cs="Times New Roman"/>
      <w:color w:val="800080"/>
      <w:u w:val="single"/>
    </w:rPr>
  </w:style>
  <w:style w:type="character" w:styleId="MacchinadascrivereHTML">
    <w:name w:val="HTML Typewriter"/>
    <w:uiPriority w:val="99"/>
    <w:semiHidden/>
    <w:rsid w:val="00352E95"/>
    <w:rPr>
      <w:rFonts w:ascii="Courier New" w:hAnsi="Courier New" w:cs="Courier New"/>
      <w:sz w:val="20"/>
      <w:szCs w:val="20"/>
    </w:rPr>
  </w:style>
  <w:style w:type="paragraph" w:customStyle="1" w:styleId="ParIniziali">
    <w:name w:val="Par Iniziali"/>
    <w:basedOn w:val="Corpotesto"/>
    <w:link w:val="ParInizialiCarattere"/>
    <w:uiPriority w:val="99"/>
    <w:rsid w:val="008B76EA"/>
    <w:pPr>
      <w:ind w:left="0"/>
    </w:pPr>
    <w:rPr>
      <w:rFonts w:ascii="Arial" w:hAnsi="Arial"/>
      <w:b/>
      <w:bCs/>
      <w:sz w:val="56"/>
      <w:szCs w:val="56"/>
    </w:rPr>
  </w:style>
  <w:style w:type="character" w:customStyle="1" w:styleId="ParInizialiCarattere">
    <w:name w:val="Par Iniziali Carattere"/>
    <w:link w:val="ParIniziali"/>
    <w:uiPriority w:val="99"/>
    <w:locked/>
    <w:rsid w:val="00552ED4"/>
    <w:rPr>
      <w:rFonts w:ascii="Arial" w:hAnsi="Arial" w:cs="Arial"/>
      <w:b/>
      <w:bCs/>
      <w:spacing w:val="-5"/>
      <w:sz w:val="56"/>
      <w:szCs w:val="56"/>
    </w:rPr>
  </w:style>
  <w:style w:type="paragraph" w:customStyle="1" w:styleId="CapCorpo">
    <w:name w:val="Cap Corpo"/>
    <w:basedOn w:val="Corpotesto"/>
    <w:link w:val="CapCorpoCarattere"/>
    <w:uiPriority w:val="99"/>
    <w:rsid w:val="008B76EA"/>
    <w:pPr>
      <w:ind w:left="0"/>
    </w:pPr>
    <w:rPr>
      <w:rFonts w:ascii="Arial" w:hAnsi="Arial"/>
      <w:b/>
      <w:bCs/>
      <w:sz w:val="24"/>
      <w:szCs w:val="36"/>
    </w:rPr>
  </w:style>
  <w:style w:type="character" w:customStyle="1" w:styleId="CapCorpoCarattere">
    <w:name w:val="Cap Corpo Carattere"/>
    <w:link w:val="CapCorpo"/>
    <w:uiPriority w:val="99"/>
    <w:locked/>
    <w:rsid w:val="008B76EA"/>
    <w:rPr>
      <w:rFonts w:ascii="Arial" w:hAnsi="Arial" w:cs="Arial"/>
      <w:b/>
      <w:bCs/>
      <w:spacing w:val="-5"/>
      <w:sz w:val="36"/>
      <w:szCs w:val="36"/>
    </w:rPr>
  </w:style>
  <w:style w:type="character" w:customStyle="1" w:styleId="ParagrafoEos-BoxCarattere">
    <w:name w:val="Paragrafo Eos-Box Carattere"/>
    <w:uiPriority w:val="99"/>
    <w:rsid w:val="008B76EA"/>
    <w:rPr>
      <w:rFonts w:ascii="Garamond" w:hAnsi="Garamond" w:cs="Times New Roman"/>
      <w:spacing w:val="-5"/>
      <w:sz w:val="28"/>
    </w:rPr>
  </w:style>
  <w:style w:type="paragraph" w:customStyle="1" w:styleId="CapIniziali">
    <w:name w:val="Cap Iniziali"/>
    <w:basedOn w:val="Normale"/>
    <w:link w:val="CapInizialiCarattere"/>
    <w:uiPriority w:val="99"/>
    <w:rsid w:val="008B76EA"/>
    <w:rPr>
      <w:b/>
      <w:bCs/>
      <w:sz w:val="36"/>
      <w:szCs w:val="36"/>
    </w:rPr>
  </w:style>
  <w:style w:type="character" w:customStyle="1" w:styleId="CapInizialiCarattere">
    <w:name w:val="Cap Iniziali Carattere"/>
    <w:link w:val="CapIniziali"/>
    <w:uiPriority w:val="99"/>
    <w:locked/>
    <w:rsid w:val="008B76EA"/>
    <w:rPr>
      <w:rFonts w:ascii="Arial" w:hAnsi="Arial" w:cs="Arial"/>
      <w:b/>
      <w:bCs/>
      <w:sz w:val="36"/>
      <w:szCs w:val="36"/>
    </w:rPr>
  </w:style>
  <w:style w:type="paragraph" w:customStyle="1" w:styleId="ParCorpo">
    <w:name w:val="Par. Corpo"/>
    <w:basedOn w:val="ParIniziali"/>
    <w:link w:val="ParCorpoCarattere"/>
    <w:uiPriority w:val="99"/>
    <w:rsid w:val="00552ED4"/>
    <w:rPr>
      <w:sz w:val="40"/>
    </w:rPr>
  </w:style>
  <w:style w:type="character" w:customStyle="1" w:styleId="ParCorpoCarattere">
    <w:name w:val="Par. Corpo Carattere"/>
    <w:link w:val="ParCorpo"/>
    <w:uiPriority w:val="99"/>
    <w:locked/>
    <w:rsid w:val="00552ED4"/>
    <w:rPr>
      <w:rFonts w:ascii="Arial" w:hAnsi="Arial" w:cs="Arial"/>
      <w:b/>
      <w:bCs/>
      <w:spacing w:val="-5"/>
      <w:sz w:val="56"/>
      <w:szCs w:val="56"/>
    </w:rPr>
  </w:style>
  <w:style w:type="table" w:styleId="Grigliatabella">
    <w:name w:val="Table Grid"/>
    <w:basedOn w:val="Tabellanormale"/>
    <w:uiPriority w:val="99"/>
    <w:rsid w:val="000B45A7"/>
    <w:pPr>
      <w:spacing w:before="120" w:after="120"/>
    </w:pPr>
    <w:tblPr>
      <w:tblBorders>
        <w:top w:val="single" w:sz="4" w:space="0" w:color="000000"/>
        <w:bottom w:val="single" w:sz="4" w:space="0" w:color="000000"/>
        <w:insideH w:val="single" w:sz="4" w:space="0" w:color="auto"/>
      </w:tblBorders>
    </w:tblPr>
    <w:trPr>
      <w:cantSplit/>
    </w:tr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table" w:customStyle="1" w:styleId="Sfondochiaro-Colore11">
    <w:name w:val="Sfondo chiaro - Colore 11"/>
    <w:uiPriority w:val="99"/>
    <w:rsid w:val="00DE5B48"/>
    <w:pPr>
      <w:spacing w:before="120" w:after="120"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a">
    <w:name w:val="Figura"/>
    <w:basedOn w:val="Normale"/>
    <w:link w:val="FiguraCarattere"/>
    <w:uiPriority w:val="99"/>
    <w:rsid w:val="00797C0B"/>
    <w:pPr>
      <w:jc w:val="center"/>
    </w:pPr>
    <w:rPr>
      <w:i/>
      <w:sz w:val="18"/>
      <w:szCs w:val="18"/>
    </w:rPr>
  </w:style>
  <w:style w:type="character" w:customStyle="1" w:styleId="FiguraCarattere">
    <w:name w:val="Figura Carattere"/>
    <w:link w:val="Figura"/>
    <w:uiPriority w:val="99"/>
    <w:locked/>
    <w:rsid w:val="00797C0B"/>
    <w:rPr>
      <w:rFonts w:ascii="Arial" w:hAnsi="Arial" w:cs="Arial"/>
      <w:i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E6514"/>
  </w:style>
  <w:style w:type="paragraph" w:styleId="Testofumetto">
    <w:name w:val="Balloon Text"/>
    <w:basedOn w:val="Normale"/>
    <w:link w:val="TestofumettoCarattere"/>
    <w:uiPriority w:val="99"/>
    <w:semiHidden/>
    <w:rsid w:val="006D61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6D610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774D92"/>
    <w:rPr>
      <w:rFonts w:cs="Times New Roman"/>
      <w:b/>
      <w:bCs/>
    </w:rPr>
  </w:style>
  <w:style w:type="paragraph" w:customStyle="1" w:styleId="STILEPROVA">
    <w:name w:val="STILE PROVA"/>
    <w:basedOn w:val="CapCorpo"/>
    <w:link w:val="STILEPROVACarattere"/>
    <w:uiPriority w:val="99"/>
    <w:rsid w:val="00C84C54"/>
    <w:pPr>
      <w:spacing w:after="120"/>
    </w:pPr>
  </w:style>
  <w:style w:type="character" w:customStyle="1" w:styleId="STILEPROVACarattere">
    <w:name w:val="STILE PROVA Carattere"/>
    <w:link w:val="STILEPROVA"/>
    <w:uiPriority w:val="99"/>
    <w:locked/>
    <w:rsid w:val="00C84C54"/>
    <w:rPr>
      <w:rFonts w:ascii="Arial" w:hAnsi="Arial" w:cs="Arial"/>
      <w:b/>
      <w:bCs/>
      <w:spacing w:val="-5"/>
      <w:sz w:val="36"/>
      <w:szCs w:val="36"/>
    </w:rPr>
  </w:style>
  <w:style w:type="paragraph" w:customStyle="1" w:styleId="STILECAPITOLO">
    <w:name w:val="STILE CAPITOLO"/>
    <w:basedOn w:val="ParIniziali"/>
    <w:link w:val="STILECAPITOLOCarattere"/>
    <w:uiPriority w:val="99"/>
    <w:rsid w:val="00C84C54"/>
  </w:style>
  <w:style w:type="character" w:customStyle="1" w:styleId="STILECAPITOLOCarattere">
    <w:name w:val="STILE CAPITOLO Carattere"/>
    <w:link w:val="STILECAPITOLO"/>
    <w:uiPriority w:val="99"/>
    <w:locked/>
    <w:rsid w:val="00C84C54"/>
    <w:rPr>
      <w:rFonts w:ascii="Arial" w:hAnsi="Arial" w:cs="Arial"/>
      <w:b/>
      <w:bCs/>
      <w:spacing w:val="-5"/>
      <w:sz w:val="56"/>
      <w:szCs w:val="56"/>
    </w:rPr>
  </w:style>
  <w:style w:type="paragraph" w:customStyle="1" w:styleId="PARAGARFO">
    <w:name w:val="PARAGARFO"/>
    <w:basedOn w:val="STILEPROVA"/>
    <w:link w:val="PARAGARFOCarattere"/>
    <w:uiPriority w:val="99"/>
    <w:rsid w:val="00C84C54"/>
  </w:style>
  <w:style w:type="character" w:customStyle="1" w:styleId="PARAGARFOCarattere">
    <w:name w:val="PARAGARFO Carattere"/>
    <w:link w:val="PARAGARFO"/>
    <w:uiPriority w:val="99"/>
    <w:locked/>
    <w:rsid w:val="00C84C54"/>
    <w:rPr>
      <w:rFonts w:ascii="Arial" w:hAnsi="Arial" w:cs="Arial"/>
      <w:b/>
      <w:bCs/>
      <w:spacing w:val="-5"/>
      <w:sz w:val="36"/>
      <w:szCs w:val="36"/>
    </w:rPr>
  </w:style>
  <w:style w:type="paragraph" w:customStyle="1" w:styleId="PARAGRAFOMANUALE">
    <w:name w:val="PARAGRAFO MANUALE"/>
    <w:basedOn w:val="PARAGARFO"/>
    <w:link w:val="PARAGRAFOMANUALECarattere"/>
    <w:uiPriority w:val="99"/>
    <w:rsid w:val="00C84C54"/>
  </w:style>
  <w:style w:type="character" w:customStyle="1" w:styleId="PARAGRAFOMANUALECarattere">
    <w:name w:val="PARAGRAFO MANUALE Carattere"/>
    <w:link w:val="PARAGRAFOMANUALE"/>
    <w:uiPriority w:val="99"/>
    <w:locked/>
    <w:rsid w:val="00C84C54"/>
    <w:rPr>
      <w:rFonts w:ascii="Arial" w:hAnsi="Arial" w:cs="Arial"/>
      <w:b/>
      <w:bCs/>
      <w:spacing w:val="-5"/>
      <w:sz w:val="36"/>
      <w:szCs w:val="36"/>
    </w:rPr>
  </w:style>
  <w:style w:type="paragraph" w:customStyle="1" w:styleId="CAPITOLOMANUALE">
    <w:name w:val="CAPITOLO MANUALE"/>
    <w:basedOn w:val="STILECAPITOLO"/>
    <w:link w:val="CAPITOLOMANUALECarattere"/>
    <w:uiPriority w:val="99"/>
    <w:rsid w:val="00C84C54"/>
  </w:style>
  <w:style w:type="character" w:customStyle="1" w:styleId="CAPITOLOMANUALECarattere">
    <w:name w:val="CAPITOLO MANUALE Carattere"/>
    <w:link w:val="CAPITOLOMANUALE"/>
    <w:uiPriority w:val="99"/>
    <w:locked/>
    <w:rsid w:val="00C84C54"/>
    <w:rPr>
      <w:rFonts w:ascii="Arial" w:hAnsi="Arial" w:cs="Arial"/>
      <w:b/>
      <w:bCs/>
      <w:spacing w:val="-5"/>
      <w:sz w:val="56"/>
      <w:szCs w:val="56"/>
    </w:rPr>
  </w:style>
  <w:style w:type="paragraph" w:customStyle="1" w:styleId="CAPITOLIMANUALE">
    <w:name w:val="CAPITOLI MANUALE"/>
    <w:basedOn w:val="CAPITOLOMANUALE"/>
    <w:link w:val="CAPITOLIMANUALECarattere"/>
    <w:uiPriority w:val="99"/>
    <w:rsid w:val="00C84C54"/>
  </w:style>
  <w:style w:type="character" w:customStyle="1" w:styleId="CAPITOLIMANUALECarattere">
    <w:name w:val="CAPITOLI MANUALE Carattere"/>
    <w:link w:val="CAPITOLIMANUALE"/>
    <w:uiPriority w:val="99"/>
    <w:locked/>
    <w:rsid w:val="00C84C54"/>
    <w:rPr>
      <w:rFonts w:ascii="Arial" w:hAnsi="Arial" w:cs="Arial"/>
      <w:b/>
      <w:bCs/>
      <w:spacing w:val="-5"/>
      <w:sz w:val="56"/>
      <w:szCs w:val="56"/>
    </w:rPr>
  </w:style>
  <w:style w:type="paragraph" w:customStyle="1" w:styleId="CAPITOLOMANEOS">
    <w:name w:val="CAPITOLO MAN EOS"/>
    <w:basedOn w:val="CAPITOLIMANUALE"/>
    <w:link w:val="CAPITOLOMANEOSCarattere"/>
    <w:uiPriority w:val="99"/>
    <w:rsid w:val="00C84C54"/>
  </w:style>
  <w:style w:type="character" w:customStyle="1" w:styleId="CAPITOLOMANEOSCarattere">
    <w:name w:val="CAPITOLO MAN EOS Carattere"/>
    <w:link w:val="CAPITOLOMANEOS"/>
    <w:uiPriority w:val="99"/>
    <w:locked/>
    <w:rsid w:val="00C84C54"/>
    <w:rPr>
      <w:rFonts w:ascii="Arial" w:hAnsi="Arial" w:cs="Arial"/>
      <w:b/>
      <w:bCs/>
      <w:spacing w:val="-5"/>
      <w:sz w:val="56"/>
      <w:szCs w:val="56"/>
    </w:rPr>
  </w:style>
  <w:style w:type="paragraph" w:customStyle="1" w:styleId="EOS-BOXCAP">
    <w:name w:val="EOS-BOX CAP"/>
    <w:basedOn w:val="CAPITOLOMANEOS"/>
    <w:link w:val="EOS-BOXCAPCarattere"/>
    <w:uiPriority w:val="99"/>
    <w:rsid w:val="00C84C54"/>
  </w:style>
  <w:style w:type="character" w:customStyle="1" w:styleId="EOS-BOXCAPCarattere">
    <w:name w:val="EOS-BOX CAP Carattere"/>
    <w:link w:val="EOS-BOXCAP"/>
    <w:uiPriority w:val="99"/>
    <w:locked/>
    <w:rsid w:val="00C84C54"/>
    <w:rPr>
      <w:rFonts w:ascii="Arial" w:hAnsi="Arial" w:cs="Arial"/>
      <w:b/>
      <w:bCs/>
      <w:spacing w:val="-5"/>
      <w:sz w:val="56"/>
      <w:szCs w:val="56"/>
    </w:rPr>
  </w:style>
  <w:style w:type="paragraph" w:styleId="Sommario6">
    <w:name w:val="toc 6"/>
    <w:basedOn w:val="Normale"/>
    <w:next w:val="Normale"/>
    <w:autoRedefine/>
    <w:uiPriority w:val="39"/>
    <w:rsid w:val="00C84C54"/>
    <w:pPr>
      <w:ind w:left="11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C84C54"/>
    <w:pPr>
      <w:ind w:left="132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C84C54"/>
    <w:pPr>
      <w:ind w:left="154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C84C54"/>
    <w:pPr>
      <w:ind w:left="1760"/>
      <w:jc w:val="left"/>
    </w:pPr>
    <w:rPr>
      <w:rFonts w:ascii="Calibri" w:hAnsi="Calibri"/>
      <w:sz w:val="18"/>
      <w:szCs w:val="18"/>
    </w:rPr>
  </w:style>
  <w:style w:type="paragraph" w:customStyle="1" w:styleId="Default">
    <w:name w:val="Default"/>
    <w:rsid w:val="00F629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3B2DF9"/>
    <w:pPr>
      <w:tabs>
        <w:tab w:val="right" w:leader="dot" w:pos="8677"/>
      </w:tabs>
      <w:ind w:left="220" w:hanging="220"/>
    </w:pPr>
    <w:rPr>
      <w:noProof/>
      <w:sz w:val="20"/>
      <w:szCs w:val="20"/>
    </w:rPr>
  </w:style>
  <w:style w:type="paragraph" w:styleId="Indice2">
    <w:name w:val="index 2"/>
    <w:basedOn w:val="Normale"/>
    <w:next w:val="Normale"/>
    <w:autoRedefine/>
    <w:uiPriority w:val="99"/>
    <w:semiHidden/>
    <w:rsid w:val="00E25ABC"/>
    <w:pPr>
      <w:ind w:left="440" w:hanging="220"/>
    </w:pPr>
  </w:style>
  <w:style w:type="paragraph" w:styleId="Indice3">
    <w:name w:val="index 3"/>
    <w:basedOn w:val="Normale"/>
    <w:next w:val="Normale"/>
    <w:autoRedefine/>
    <w:uiPriority w:val="99"/>
    <w:semiHidden/>
    <w:rsid w:val="00E25ABC"/>
    <w:pPr>
      <w:ind w:left="660" w:hanging="220"/>
    </w:pPr>
  </w:style>
  <w:style w:type="paragraph" w:styleId="Titolosommario">
    <w:name w:val="TOC Heading"/>
    <w:basedOn w:val="Titolo1"/>
    <w:next w:val="Normale"/>
    <w:uiPriority w:val="99"/>
    <w:qFormat/>
    <w:rsid w:val="00075196"/>
    <w:pPr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="Cambria" w:hAnsi="Cambria" w:cs="Times New Roman"/>
      <w:b w:val="0"/>
      <w:bCs/>
      <w:smallCaps/>
      <w:color w:val="365F91"/>
      <w:spacing w:val="0"/>
      <w:kern w:val="0"/>
      <w:sz w:val="28"/>
      <w:szCs w:val="28"/>
    </w:rPr>
  </w:style>
  <w:style w:type="paragraph" w:styleId="NormaleWeb">
    <w:name w:val="Normal (Web)"/>
    <w:basedOn w:val="Normale"/>
    <w:uiPriority w:val="99"/>
    <w:rsid w:val="00DF290A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102A41"/>
    <w:rPr>
      <w:i/>
      <w:iCs/>
    </w:rPr>
  </w:style>
  <w:style w:type="paragraph" w:styleId="Didascalia">
    <w:name w:val="caption"/>
    <w:basedOn w:val="Normale"/>
    <w:next w:val="Normale"/>
    <w:unhideWhenUsed/>
    <w:qFormat/>
    <w:rsid w:val="00C75558"/>
    <w:pPr>
      <w:spacing w:before="0" w:after="200"/>
      <w:jc w:val="center"/>
    </w:pPr>
    <w:rPr>
      <w:b/>
      <w:bCs/>
      <w:color w:val="4F81BD" w:themeColor="accent1"/>
      <w:sz w:val="18"/>
      <w:szCs w:val="18"/>
    </w:rPr>
  </w:style>
  <w:style w:type="paragraph" w:customStyle="1" w:styleId="Tabella">
    <w:name w:val="Tabella"/>
    <w:basedOn w:val="Normale"/>
    <w:link w:val="TabellaCarattere"/>
    <w:qFormat/>
    <w:rsid w:val="000D1EA2"/>
  </w:style>
  <w:style w:type="character" w:styleId="Titolodellibro">
    <w:name w:val="Book Title"/>
    <w:basedOn w:val="Carpredefinitoparagrafo"/>
    <w:uiPriority w:val="33"/>
    <w:qFormat/>
    <w:rsid w:val="00FC14EE"/>
    <w:rPr>
      <w:b/>
      <w:bCs/>
      <w:smallCaps/>
      <w:spacing w:val="5"/>
      <w:sz w:val="44"/>
    </w:rPr>
  </w:style>
  <w:style w:type="character" w:customStyle="1" w:styleId="TabellaCarattere">
    <w:name w:val="Tabella Carattere"/>
    <w:basedOn w:val="Carpredefinitoparagrafo"/>
    <w:link w:val="Tabella"/>
    <w:rsid w:val="000D1EA2"/>
    <w:rPr>
      <w:rFonts w:ascii="Arial" w:hAnsi="Arial" w:cs="Arial"/>
      <w:sz w:val="22"/>
      <w:szCs w:val="22"/>
      <w:lang w:val="es-ES_tradnl"/>
    </w:rPr>
  </w:style>
  <w:style w:type="paragraph" w:customStyle="1" w:styleId="Note">
    <w:name w:val="Note"/>
    <w:basedOn w:val="Normale"/>
    <w:link w:val="NoteCarattere"/>
    <w:qFormat/>
    <w:rsid w:val="00E03003"/>
    <w:rPr>
      <w:i/>
    </w:rPr>
  </w:style>
  <w:style w:type="character" w:customStyle="1" w:styleId="NoteCarattere">
    <w:name w:val="Note Carattere"/>
    <w:basedOn w:val="Carpredefinitoparagrafo"/>
    <w:link w:val="Note"/>
    <w:rsid w:val="00E03003"/>
    <w:rPr>
      <w:rFonts w:ascii="Arial" w:hAnsi="Arial" w:cs="Arial"/>
      <w:i/>
      <w:sz w:val="22"/>
      <w:szCs w:val="22"/>
      <w:lang w:val="es-ES_tradnl"/>
    </w:rPr>
  </w:style>
  <w:style w:type="paragraph" w:customStyle="1" w:styleId="ATTENZIONE">
    <w:name w:val="ATTENZIONE"/>
    <w:basedOn w:val="Note"/>
    <w:link w:val="ATTENZIONECarattere"/>
    <w:qFormat/>
    <w:rsid w:val="00DB3673"/>
    <w:rPr>
      <w:b/>
      <w:color w:val="FF0000"/>
    </w:rPr>
  </w:style>
  <w:style w:type="character" w:customStyle="1" w:styleId="ATTENZIONECarattere">
    <w:name w:val="ATTENZIONE Carattere"/>
    <w:basedOn w:val="NoteCarattere"/>
    <w:link w:val="ATTENZIONE"/>
    <w:rsid w:val="00DB3673"/>
    <w:rPr>
      <w:rFonts w:ascii="Arial" w:hAnsi="Arial" w:cs="Arial"/>
      <w:b/>
      <w:i/>
      <w:color w:val="FF0000"/>
      <w:sz w:val="22"/>
      <w:szCs w:val="22"/>
      <w:lang w:val="es-ES_tradnl"/>
    </w:rPr>
  </w:style>
  <w:style w:type="character" w:customStyle="1" w:styleId="apple-converted-space">
    <w:name w:val="apple-converted-space"/>
    <w:basedOn w:val="Carpredefinitoparagrafo"/>
    <w:rsid w:val="00983FC6"/>
  </w:style>
  <w:style w:type="character" w:customStyle="1" w:styleId="sub-title-inner">
    <w:name w:val="sub-title-inner"/>
    <w:basedOn w:val="Carpredefinitoparagrafo"/>
    <w:rsid w:val="00983FC6"/>
  </w:style>
  <w:style w:type="character" w:customStyle="1" w:styleId="s7">
    <w:name w:val="s7"/>
    <w:basedOn w:val="Carpredefinitoparagrafo"/>
    <w:rsid w:val="00983FC6"/>
  </w:style>
  <w:style w:type="character" w:customStyle="1" w:styleId="s213">
    <w:name w:val="s213"/>
    <w:basedOn w:val="Carpredefinitoparagrafo"/>
    <w:rsid w:val="00983FC6"/>
  </w:style>
  <w:style w:type="character" w:customStyle="1" w:styleId="s121">
    <w:name w:val="s121"/>
    <w:basedOn w:val="Carpredefinitoparagrafo"/>
    <w:rsid w:val="00983FC6"/>
  </w:style>
  <w:style w:type="character" w:customStyle="1" w:styleId="s123">
    <w:name w:val="s123"/>
    <w:basedOn w:val="Carpredefinitoparagrafo"/>
    <w:rsid w:val="00983FC6"/>
  </w:style>
  <w:style w:type="character" w:customStyle="1" w:styleId="s191">
    <w:name w:val="s191"/>
    <w:basedOn w:val="Carpredefinitoparagrafo"/>
    <w:rsid w:val="00983FC6"/>
  </w:style>
  <w:style w:type="character" w:customStyle="1" w:styleId="s9">
    <w:name w:val="s9"/>
    <w:basedOn w:val="Carpredefinitoparagrafo"/>
    <w:rsid w:val="00983FC6"/>
  </w:style>
  <w:style w:type="paragraph" w:customStyle="1" w:styleId="Titolone">
    <w:name w:val="Titolone"/>
    <w:basedOn w:val="Normale"/>
    <w:rsid w:val="00983FC6"/>
    <w:pPr>
      <w:widowControl w:val="0"/>
      <w:autoSpaceDE/>
      <w:autoSpaceDN/>
      <w:adjustRightInd/>
      <w:spacing w:before="0" w:after="0"/>
      <w:jc w:val="center"/>
    </w:pPr>
    <w:rPr>
      <w:rFonts w:ascii="Futura Md BT" w:hAnsi="Futura Md BT" w:cs="Times New Roman"/>
      <w:sz w:val="80"/>
      <w:szCs w:val="20"/>
      <w:lang w:val="en-US"/>
    </w:rPr>
  </w:style>
  <w:style w:type="paragraph" w:styleId="Revisione">
    <w:name w:val="Revision"/>
    <w:basedOn w:val="Titolone"/>
    <w:rsid w:val="00983FC6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755F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755F1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55F14"/>
    <w:rPr>
      <w:rFonts w:ascii="Arial" w:hAnsi="Arial" w:cs="Arial"/>
      <w:lang w:val="es-ES_tradn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755F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5F14"/>
    <w:rPr>
      <w:rFonts w:ascii="Arial" w:hAnsi="Arial" w:cs="Arial"/>
      <w:b/>
      <w:bCs/>
      <w:lang w:val="es-ES_tradnl"/>
    </w:rPr>
  </w:style>
  <w:style w:type="paragraph" w:customStyle="1" w:styleId="capcorpo0">
    <w:name w:val="capcorpo"/>
    <w:basedOn w:val="Normale"/>
    <w:rsid w:val="00CE049D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character" w:customStyle="1" w:styleId="s380">
    <w:name w:val="s380"/>
    <w:basedOn w:val="Carpredefinitoparagrafo"/>
    <w:rsid w:val="00CE049D"/>
  </w:style>
  <w:style w:type="character" w:customStyle="1" w:styleId="s3">
    <w:name w:val="s3"/>
    <w:basedOn w:val="Carpredefinitoparagrafo"/>
    <w:rsid w:val="00CE049D"/>
  </w:style>
  <w:style w:type="character" w:customStyle="1" w:styleId="s104">
    <w:name w:val="s104"/>
    <w:basedOn w:val="Carpredefinitoparagrafo"/>
    <w:rsid w:val="00CE049D"/>
  </w:style>
  <w:style w:type="character" w:customStyle="1" w:styleId="s105">
    <w:name w:val="s105"/>
    <w:basedOn w:val="Carpredefinitoparagrafo"/>
    <w:rsid w:val="00CE049D"/>
  </w:style>
  <w:style w:type="character" w:customStyle="1" w:styleId="s106">
    <w:name w:val="s106"/>
    <w:basedOn w:val="Carpredefinitoparagrafo"/>
    <w:rsid w:val="00CE049D"/>
  </w:style>
  <w:style w:type="character" w:customStyle="1" w:styleId="s107">
    <w:name w:val="s107"/>
    <w:basedOn w:val="Carpredefinitoparagrafo"/>
    <w:rsid w:val="00CE049D"/>
  </w:style>
  <w:style w:type="paragraph" w:customStyle="1" w:styleId="figura0">
    <w:name w:val="figura"/>
    <w:basedOn w:val="Normale"/>
    <w:rsid w:val="00CE049D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character" w:customStyle="1" w:styleId="s146">
    <w:name w:val="s146"/>
    <w:basedOn w:val="Carpredefinitoparagrafo"/>
    <w:rsid w:val="00F64814"/>
  </w:style>
  <w:style w:type="character" w:customStyle="1" w:styleId="s151">
    <w:name w:val="s151"/>
    <w:basedOn w:val="Carpredefinitoparagrafo"/>
    <w:rsid w:val="00F64814"/>
  </w:style>
  <w:style w:type="character" w:customStyle="1" w:styleId="s59">
    <w:name w:val="s59"/>
    <w:basedOn w:val="Carpredefinitoparagrafo"/>
    <w:rsid w:val="00F64814"/>
  </w:style>
  <w:style w:type="paragraph" w:customStyle="1" w:styleId="note1">
    <w:name w:val="note1"/>
    <w:basedOn w:val="Normale"/>
    <w:rsid w:val="00A641D0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Pa16">
    <w:name w:val="Pa16"/>
    <w:basedOn w:val="Default"/>
    <w:next w:val="Default"/>
    <w:uiPriority w:val="99"/>
    <w:rsid w:val="00903118"/>
    <w:pPr>
      <w:spacing w:line="281" w:lineRule="atLeast"/>
    </w:pPr>
    <w:rPr>
      <w:rFonts w:ascii="HelveticaNeueLT Std" w:hAnsi="HelveticaNeue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903118"/>
    <w:pPr>
      <w:spacing w:line="181" w:lineRule="atLeast"/>
    </w:pPr>
    <w:rPr>
      <w:rFonts w:ascii="HelveticaNeueLT Std" w:hAnsi="HelveticaNeueLT Std" w:cs="Times New Roman"/>
      <w:color w:val="auto"/>
    </w:rPr>
  </w:style>
  <w:style w:type="character" w:styleId="CodiceHTML">
    <w:name w:val="HTML Code"/>
    <w:basedOn w:val="Carpredefinitoparagrafo"/>
    <w:uiPriority w:val="99"/>
    <w:semiHidden/>
    <w:unhideWhenUsed/>
    <w:locked/>
    <w:rsid w:val="00903118"/>
    <w:rPr>
      <w:rFonts w:ascii="Courier New" w:eastAsia="Times New Roman" w:hAnsi="Courier New" w:cs="Courier New"/>
      <w:sz w:val="20"/>
      <w:szCs w:val="20"/>
    </w:rPr>
  </w:style>
  <w:style w:type="character" w:customStyle="1" w:styleId="italic">
    <w:name w:val="italic"/>
    <w:basedOn w:val="Carpredefinitoparagrafo"/>
    <w:rsid w:val="00903118"/>
  </w:style>
  <w:style w:type="paragraph" w:customStyle="1" w:styleId="pb1body1">
    <w:name w:val="pb1_body1"/>
    <w:basedOn w:val="Normale"/>
    <w:rsid w:val="00903118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pbu1bullet1">
    <w:name w:val="pbu1_bullet1"/>
    <w:basedOn w:val="Normale"/>
    <w:rsid w:val="00903118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character" w:customStyle="1" w:styleId="hvr">
    <w:name w:val="hvr"/>
    <w:basedOn w:val="Carpredefinitoparagrafo"/>
    <w:rsid w:val="00903118"/>
  </w:style>
  <w:style w:type="character" w:customStyle="1" w:styleId="supappliestoappver">
    <w:name w:val="supappliestoappver"/>
    <w:basedOn w:val="Carpredefinitoparagrafo"/>
    <w:rsid w:val="00903118"/>
  </w:style>
  <w:style w:type="paragraph" w:customStyle="1" w:styleId="ocpalertsection">
    <w:name w:val="ocpalertsection"/>
    <w:basedOn w:val="Normale"/>
    <w:rsid w:val="00903118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character" w:customStyle="1" w:styleId="Citazione1">
    <w:name w:val="Citazione1"/>
    <w:basedOn w:val="Carpredefinitoparagrafo"/>
    <w:rsid w:val="00037387"/>
  </w:style>
  <w:style w:type="paragraph" w:customStyle="1" w:styleId="intro">
    <w:name w:val="intro"/>
    <w:basedOn w:val="Normale"/>
    <w:rsid w:val="00037387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051D3C"/>
    <w:rPr>
      <w:b/>
      <w:bCs/>
      <w:i/>
      <w:iCs/>
      <w:color w:val="4F81BD" w:themeColor="accent1"/>
    </w:rPr>
  </w:style>
  <w:style w:type="character" w:customStyle="1" w:styleId="fontstyle01">
    <w:name w:val="fontstyle01"/>
    <w:basedOn w:val="Carpredefinitoparagrafo"/>
    <w:rsid w:val="00B92141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Carpredefinitoparagrafo"/>
    <w:rsid w:val="0051679B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styleId="Numeroriga">
    <w:name w:val="line number"/>
    <w:basedOn w:val="Carpredefinitoparagrafo"/>
    <w:uiPriority w:val="99"/>
    <w:semiHidden/>
    <w:unhideWhenUsed/>
    <w:locked/>
    <w:rsid w:val="00C62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79017">
                  <w:marLeft w:val="113"/>
                  <w:marRight w:val="113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3301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8674">
                  <w:marLeft w:val="0"/>
                  <w:marRight w:val="113"/>
                  <w:marTop w:val="0"/>
                  <w:marBottom w:val="0"/>
                  <w:divBdr>
                    <w:top w:val="single" w:sz="8" w:space="1" w:color="auto"/>
                    <w:left w:val="single" w:sz="8" w:space="0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9358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3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08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21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4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0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FC93F-5C8E-442B-8A87-15A08DE5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644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CPY Software manual</vt:lpstr>
      <vt:lpstr>CPY Software manual</vt:lpstr>
    </vt:vector>
  </TitlesOfParts>
  <Company>Carlo Gavazzi Controls S.p.A.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CPY Software manual</dc:title>
  <dc:creator>Luca Scopel</dc:creator>
  <cp:lastModifiedBy>Elena Vieceli</cp:lastModifiedBy>
  <cp:revision>7</cp:revision>
  <cp:lastPrinted>2016-12-13T08:21:00Z</cp:lastPrinted>
  <dcterms:created xsi:type="dcterms:W3CDTF">2022-09-26T11:32:00Z</dcterms:created>
  <dcterms:modified xsi:type="dcterms:W3CDTF">2022-09-27T13:17:00Z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-1806681544</vt:i4>
  </property>
  <property fmtid="{D5CDD505-2E9C-101B-9397-08002B2CF9AE}" pid="3" name="_NewReviewCycle">
    <vt:lpwstr/>
  </property>
  <property fmtid="{D5CDD505-2E9C-101B-9397-08002B2CF9AE}" pid="4" name="_EmailSubject">
    <vt:lpwstr>Layout per manuale Eos-Box</vt:lpwstr>
  </property>
  <property fmtid="{D5CDD505-2E9C-101B-9397-08002B2CF9AE}" pid="5" name="_AuthorEmail">
    <vt:lpwstr>fabio.dinca@gavazziacbu.it</vt:lpwstr>
  </property>
  <property fmtid="{D5CDD505-2E9C-101B-9397-08002B2CF9AE}" pid="6" name="_AuthorEmailDisplayName">
    <vt:lpwstr>Fabio D'Incà</vt:lpwstr>
  </property>
  <property fmtid="{D5CDD505-2E9C-101B-9397-08002B2CF9AE}" pid="7" name="_ReviewingToolsShownOnce">
    <vt:lpwstr/>
  </property>
</Properties>
</file>